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7FC8" w14:textId="77777777" w:rsidR="005978AE" w:rsidRDefault="005978AE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32C9E2B0" w14:textId="77777777" w:rsidR="00934A97" w:rsidRDefault="00934A97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060A5B46" w14:textId="77777777" w:rsidR="00934A97" w:rsidRDefault="00934A97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565C3E08" w14:textId="77777777" w:rsidR="00934A97" w:rsidRDefault="00934A97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2BC49C30" w14:textId="77777777" w:rsidR="005978AE" w:rsidRDefault="005978AE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30A8AAC4" w14:textId="77777777" w:rsidR="005978AE" w:rsidRDefault="005978AE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51ABE610" w14:textId="77777777" w:rsidR="005978AE" w:rsidRDefault="005978AE" w:rsidP="00023D72">
      <w:pPr>
        <w:pStyle w:val="a3"/>
        <w:ind w:firstLine="426"/>
        <w:jc w:val="center"/>
        <w:rPr>
          <w:rFonts w:cstheme="minorHAnsi"/>
          <w:b/>
          <w:sz w:val="44"/>
          <w:szCs w:val="44"/>
        </w:rPr>
      </w:pPr>
    </w:p>
    <w:p w14:paraId="4AA5CAE1" w14:textId="77777777" w:rsidR="005978AE" w:rsidRPr="00AB1985" w:rsidRDefault="005978AE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Анализ</w:t>
      </w:r>
    </w:p>
    <w:p w14:paraId="5564F620" w14:textId="77777777" w:rsidR="0038224A" w:rsidRDefault="005978AE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  <w:proofErr w:type="gramStart"/>
      <w:r w:rsidRPr="00AB1985">
        <w:rPr>
          <w:rFonts w:asciiTheme="majorHAnsi" w:hAnsiTheme="majorHAnsi" w:cstheme="minorHAnsi"/>
          <w:b/>
          <w:sz w:val="44"/>
          <w:szCs w:val="44"/>
        </w:rPr>
        <w:t xml:space="preserve">деятельности  </w:t>
      </w:r>
      <w:r w:rsidR="0038224A">
        <w:rPr>
          <w:rFonts w:asciiTheme="majorHAnsi" w:hAnsiTheme="majorHAnsi" w:cstheme="minorHAnsi"/>
          <w:b/>
          <w:sz w:val="44"/>
          <w:szCs w:val="44"/>
        </w:rPr>
        <w:t>муниципального</w:t>
      </w:r>
      <w:proofErr w:type="gramEnd"/>
      <w:r w:rsidR="0038224A">
        <w:rPr>
          <w:rFonts w:asciiTheme="majorHAnsi" w:hAnsiTheme="majorHAnsi" w:cstheme="minorHAnsi"/>
          <w:b/>
          <w:sz w:val="44"/>
          <w:szCs w:val="44"/>
        </w:rPr>
        <w:t xml:space="preserve"> </w:t>
      </w:r>
    </w:p>
    <w:p w14:paraId="1D43020B" w14:textId="77777777" w:rsidR="005978AE" w:rsidRPr="00AB1985" w:rsidRDefault="0038224A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>казенного учреждения культуры</w:t>
      </w:r>
    </w:p>
    <w:p w14:paraId="2EB2205C" w14:textId="77777777" w:rsidR="005978AE" w:rsidRPr="00AB1985" w:rsidRDefault="005978AE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«Культурно – досуговый центр</w:t>
      </w:r>
    </w:p>
    <w:p w14:paraId="02904464" w14:textId="77777777" w:rsidR="005978AE" w:rsidRPr="00AB1985" w:rsidRDefault="005978AE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сельского поселения Ново – Полтавского Прохладненского муниципального района»</w:t>
      </w:r>
      <w:r w:rsidR="0038224A">
        <w:rPr>
          <w:rFonts w:asciiTheme="majorHAnsi" w:hAnsiTheme="majorHAnsi" w:cstheme="minorHAnsi"/>
          <w:b/>
          <w:sz w:val="44"/>
          <w:szCs w:val="44"/>
        </w:rPr>
        <w:t xml:space="preserve"> КБР</w:t>
      </w:r>
    </w:p>
    <w:p w14:paraId="739C5112" w14:textId="77777777" w:rsidR="00A3093C" w:rsidRDefault="00A3093C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44"/>
          <w:szCs w:val="44"/>
        </w:rPr>
      </w:pPr>
    </w:p>
    <w:p w14:paraId="4EDF07D7" w14:textId="03CC5698" w:rsidR="005978AE" w:rsidRPr="00AB1985" w:rsidRDefault="00C34A56" w:rsidP="00023D72">
      <w:pPr>
        <w:pStyle w:val="a3"/>
        <w:ind w:firstLine="426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44"/>
          <w:szCs w:val="44"/>
        </w:rPr>
        <w:t>за 202</w:t>
      </w:r>
      <w:r w:rsidR="0082405B">
        <w:rPr>
          <w:rFonts w:asciiTheme="majorHAnsi" w:hAnsiTheme="majorHAnsi" w:cstheme="minorHAnsi"/>
          <w:b/>
          <w:sz w:val="44"/>
          <w:szCs w:val="44"/>
        </w:rPr>
        <w:t>4</w:t>
      </w:r>
      <w:r w:rsidR="005978AE" w:rsidRPr="00AB1985">
        <w:rPr>
          <w:rFonts w:asciiTheme="majorHAnsi" w:hAnsiTheme="majorHAnsi" w:cstheme="minorHAnsi"/>
          <w:b/>
          <w:sz w:val="44"/>
          <w:szCs w:val="44"/>
        </w:rPr>
        <w:t xml:space="preserve"> год</w:t>
      </w:r>
    </w:p>
    <w:p w14:paraId="5D3CAE07" w14:textId="77777777" w:rsidR="005978AE" w:rsidRPr="00AB1985" w:rsidRDefault="005978AE" w:rsidP="00023D72">
      <w:pPr>
        <w:pStyle w:val="a3"/>
        <w:ind w:firstLine="426"/>
        <w:jc w:val="both"/>
        <w:rPr>
          <w:rFonts w:asciiTheme="majorHAnsi" w:hAnsiTheme="majorHAnsi" w:cstheme="minorHAnsi"/>
          <w:sz w:val="24"/>
          <w:szCs w:val="24"/>
        </w:rPr>
      </w:pPr>
    </w:p>
    <w:p w14:paraId="7BED2419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538EBFF4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2666CAA2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50787E45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3990F99B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09C46F4D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4FEE9518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0EDA956F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72A38363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05F4526C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090AAA9E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79401768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2ACEF0D6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5FFA058D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15B3DAD3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2FDE9A02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09C711E7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35066FDC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52FE1374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783D1C62" w14:textId="77777777" w:rsidR="005978AE" w:rsidRDefault="005978AE" w:rsidP="00023D72">
      <w:pPr>
        <w:pStyle w:val="a3"/>
        <w:ind w:firstLine="426"/>
        <w:jc w:val="both"/>
        <w:rPr>
          <w:rFonts w:cstheme="minorHAnsi"/>
          <w:b/>
          <w:sz w:val="24"/>
          <w:szCs w:val="24"/>
        </w:rPr>
      </w:pPr>
    </w:p>
    <w:p w14:paraId="5B76D43C" w14:textId="77777777" w:rsidR="005978AE" w:rsidRPr="00AB1985" w:rsidRDefault="005978AE" w:rsidP="00023D72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B1985">
        <w:rPr>
          <w:rFonts w:ascii="Times New Roman" w:hAnsi="Times New Roman" w:cs="Times New Roman"/>
          <w:sz w:val="24"/>
          <w:szCs w:val="24"/>
        </w:rPr>
        <w:t>с. Ново – Полтавское</w:t>
      </w:r>
    </w:p>
    <w:p w14:paraId="78B8ECB7" w14:textId="3A5C8A20" w:rsidR="005978AE" w:rsidRDefault="00C34A56" w:rsidP="00023D72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405B">
        <w:rPr>
          <w:rFonts w:ascii="Times New Roman" w:hAnsi="Times New Roman" w:cs="Times New Roman"/>
          <w:sz w:val="24"/>
          <w:szCs w:val="24"/>
        </w:rPr>
        <w:t>4</w:t>
      </w:r>
      <w:r w:rsidR="005978AE" w:rsidRPr="00AB198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5E3066" w14:textId="77777777" w:rsidR="005978AE" w:rsidRPr="00A3093C" w:rsidRDefault="005978AE" w:rsidP="00023D7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93C">
        <w:rPr>
          <w:rFonts w:ascii="Times New Roman" w:hAnsi="Times New Roman" w:cs="Times New Roman"/>
          <w:b/>
          <w:sz w:val="24"/>
          <w:szCs w:val="24"/>
        </w:rPr>
        <w:lastRenderedPageBreak/>
        <w:t>Раздел 1. Организационно – производственная деятельность КДЦ</w:t>
      </w:r>
    </w:p>
    <w:p w14:paraId="5D73A613" w14:textId="77777777" w:rsidR="005978AE" w:rsidRPr="00A3093C" w:rsidRDefault="005978AE" w:rsidP="00023D7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70BC2" w14:textId="77777777" w:rsidR="005978AE" w:rsidRPr="00A3093C" w:rsidRDefault="005978AE" w:rsidP="00023D72">
      <w:pPr>
        <w:pStyle w:val="a3"/>
        <w:numPr>
          <w:ilvl w:val="1"/>
          <w:numId w:val="1"/>
        </w:numPr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93C">
        <w:rPr>
          <w:rFonts w:ascii="Times New Roman" w:hAnsi="Times New Roman" w:cs="Times New Roman"/>
          <w:b/>
          <w:i/>
          <w:sz w:val="24"/>
          <w:szCs w:val="24"/>
        </w:rPr>
        <w:t>Краткая характеристика деятельности КДЦ</w:t>
      </w:r>
    </w:p>
    <w:p w14:paraId="614AD7AF" w14:textId="77777777" w:rsidR="005978AE" w:rsidRPr="00A3093C" w:rsidRDefault="005978AE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 xml:space="preserve">МКУК «КДЦ с.п. Ново – </w:t>
      </w:r>
      <w:proofErr w:type="gramStart"/>
      <w:r w:rsidRPr="00A3093C">
        <w:rPr>
          <w:rFonts w:ascii="Times New Roman" w:hAnsi="Times New Roman" w:cs="Times New Roman"/>
          <w:sz w:val="24"/>
          <w:szCs w:val="24"/>
        </w:rPr>
        <w:t>Полтавского»  является</w:t>
      </w:r>
      <w:proofErr w:type="gramEnd"/>
      <w:r w:rsidRPr="00A3093C">
        <w:rPr>
          <w:rFonts w:ascii="Times New Roman" w:hAnsi="Times New Roman" w:cs="Times New Roman"/>
          <w:sz w:val="24"/>
          <w:szCs w:val="24"/>
        </w:rPr>
        <w:t xml:space="preserve"> полноправным участником</w:t>
      </w:r>
      <w:r w:rsidRPr="005978AE">
        <w:rPr>
          <w:sz w:val="24"/>
          <w:szCs w:val="24"/>
        </w:rPr>
        <w:t xml:space="preserve"> </w:t>
      </w:r>
      <w:r w:rsidRPr="00A3093C">
        <w:rPr>
          <w:rFonts w:ascii="Times New Roman" w:hAnsi="Times New Roman" w:cs="Times New Roman"/>
          <w:sz w:val="24"/>
          <w:szCs w:val="24"/>
        </w:rPr>
        <w:t xml:space="preserve">социально-культурной </w:t>
      </w:r>
      <w:r w:rsidR="00714347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714347" w:rsidRPr="00A3093C">
        <w:rPr>
          <w:rFonts w:ascii="Times New Roman" w:hAnsi="Times New Roman" w:cs="Times New Roman"/>
          <w:sz w:val="24"/>
          <w:szCs w:val="24"/>
        </w:rPr>
        <w:t>с. Ново - Полтавское</w:t>
      </w:r>
      <w:r w:rsidR="00714347">
        <w:rPr>
          <w:rFonts w:ascii="Times New Roman" w:hAnsi="Times New Roman" w:cs="Times New Roman"/>
          <w:sz w:val="24"/>
          <w:szCs w:val="24"/>
        </w:rPr>
        <w:t>, влияющим</w:t>
      </w:r>
      <w:r w:rsidRPr="00A3093C">
        <w:rPr>
          <w:rFonts w:ascii="Times New Roman" w:hAnsi="Times New Roman" w:cs="Times New Roman"/>
          <w:sz w:val="24"/>
          <w:szCs w:val="24"/>
        </w:rPr>
        <w:t xml:space="preserve"> на улучшении качества  жизни  населения,  </w:t>
      </w:r>
      <w:r w:rsidR="00714347">
        <w:rPr>
          <w:rFonts w:ascii="Times New Roman" w:hAnsi="Times New Roman" w:cs="Times New Roman"/>
          <w:sz w:val="24"/>
          <w:szCs w:val="24"/>
        </w:rPr>
        <w:t>и</w:t>
      </w:r>
      <w:r w:rsidRPr="00A3093C">
        <w:rPr>
          <w:rFonts w:ascii="Times New Roman" w:hAnsi="Times New Roman" w:cs="Times New Roman"/>
          <w:sz w:val="24"/>
          <w:szCs w:val="24"/>
        </w:rPr>
        <w:t xml:space="preserve"> проводник</w:t>
      </w:r>
      <w:r w:rsidR="00714347">
        <w:rPr>
          <w:rFonts w:ascii="Times New Roman" w:hAnsi="Times New Roman" w:cs="Times New Roman"/>
          <w:sz w:val="24"/>
          <w:szCs w:val="24"/>
        </w:rPr>
        <w:t>ом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 w:rsidRPr="00A3093C">
        <w:rPr>
          <w:rFonts w:ascii="Times New Roman" w:hAnsi="Times New Roman" w:cs="Times New Roman"/>
          <w:sz w:val="24"/>
          <w:szCs w:val="24"/>
        </w:rPr>
        <w:t>ворческого самовыражения сельчан</w:t>
      </w:r>
      <w:r w:rsidRPr="00A3093C">
        <w:rPr>
          <w:rFonts w:ascii="Times New Roman" w:hAnsi="Times New Roman" w:cs="Times New Roman"/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14:paraId="0F4135FC" w14:textId="77777777" w:rsidR="005978AE" w:rsidRPr="00A3093C" w:rsidRDefault="005978AE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</w:t>
      </w:r>
      <w:r w:rsidR="0038224A">
        <w:rPr>
          <w:rFonts w:ascii="Times New Roman" w:hAnsi="Times New Roman" w:cs="Times New Roman"/>
          <w:sz w:val="24"/>
          <w:szCs w:val="24"/>
        </w:rPr>
        <w:t xml:space="preserve"> (обновлен в 2020 г.)</w:t>
      </w:r>
      <w:r w:rsidRPr="00A3093C">
        <w:rPr>
          <w:rFonts w:ascii="Times New Roman" w:hAnsi="Times New Roman" w:cs="Times New Roman"/>
          <w:sz w:val="24"/>
          <w:szCs w:val="24"/>
        </w:rPr>
        <w:t xml:space="preserve"> и Правилами внутреннего трудового распоряд</w:t>
      </w:r>
      <w:r w:rsidR="00714347">
        <w:rPr>
          <w:rFonts w:ascii="Times New Roman" w:hAnsi="Times New Roman" w:cs="Times New Roman"/>
          <w:sz w:val="24"/>
          <w:szCs w:val="24"/>
        </w:rPr>
        <w:t>ка, должностными инструкциями, К</w:t>
      </w:r>
      <w:r w:rsidRPr="00A3093C">
        <w:rPr>
          <w:rFonts w:ascii="Times New Roman" w:hAnsi="Times New Roman" w:cs="Times New Roman"/>
          <w:sz w:val="24"/>
          <w:szCs w:val="24"/>
        </w:rPr>
        <w:t xml:space="preserve">омплексным годовым  планом, распоряжениями и приказами </w:t>
      </w:r>
      <w:r w:rsidR="00904617" w:rsidRPr="00A3093C">
        <w:rPr>
          <w:rFonts w:ascii="Times New Roman" w:hAnsi="Times New Roman" w:cs="Times New Roman"/>
          <w:sz w:val="24"/>
          <w:szCs w:val="24"/>
        </w:rPr>
        <w:t>учредителя МКУК - местной  администрации сельск</w:t>
      </w:r>
      <w:r w:rsidR="00904617">
        <w:rPr>
          <w:rFonts w:ascii="Times New Roman" w:hAnsi="Times New Roman" w:cs="Times New Roman"/>
          <w:sz w:val="24"/>
          <w:szCs w:val="24"/>
        </w:rPr>
        <w:t xml:space="preserve">ого поселения Ново – Полтавское и методическими рекомендациями и распоряжениями </w:t>
      </w:r>
      <w:r w:rsidRPr="00A3093C">
        <w:rPr>
          <w:rFonts w:ascii="Times New Roman" w:hAnsi="Times New Roman" w:cs="Times New Roman"/>
          <w:sz w:val="24"/>
          <w:szCs w:val="24"/>
        </w:rPr>
        <w:t>вышестоящей организации в области культуры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- 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культуры, социальной политики и спорта местной администрации Прохлад</w:t>
      </w:r>
      <w:r w:rsidR="00904617">
        <w:rPr>
          <w:rFonts w:ascii="Times New Roman" w:hAnsi="Times New Roman" w:cs="Times New Roman"/>
          <w:sz w:val="24"/>
          <w:szCs w:val="24"/>
        </w:rPr>
        <w:t>ненского муниципального района.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  <w:r w:rsidR="00E411C7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C7618D">
        <w:rPr>
          <w:rFonts w:ascii="Times New Roman" w:hAnsi="Times New Roman" w:cs="Times New Roman"/>
          <w:sz w:val="24"/>
          <w:szCs w:val="24"/>
        </w:rPr>
        <w:t>в работе учитываются программы, действующие в Прохладненском муниципальном районе: «Развитие культуры», «Реализация государственной национальной политики», «Развитие молодежной политики», «</w:t>
      </w:r>
      <w:r w:rsidR="00153CFF">
        <w:rPr>
          <w:rFonts w:ascii="Times New Roman" w:hAnsi="Times New Roman" w:cs="Times New Roman"/>
          <w:sz w:val="24"/>
          <w:szCs w:val="24"/>
        </w:rPr>
        <w:t>П</w:t>
      </w:r>
      <w:r w:rsidR="00023D72">
        <w:rPr>
          <w:rFonts w:ascii="Times New Roman" w:hAnsi="Times New Roman" w:cs="Times New Roman"/>
          <w:sz w:val="24"/>
          <w:szCs w:val="24"/>
        </w:rPr>
        <w:t>рофилактика правонарушений», «П</w:t>
      </w:r>
      <w:r w:rsidR="00C7618D">
        <w:rPr>
          <w:rFonts w:ascii="Times New Roman" w:hAnsi="Times New Roman" w:cs="Times New Roman"/>
          <w:sz w:val="24"/>
          <w:szCs w:val="24"/>
        </w:rPr>
        <w:t xml:space="preserve">рофилактика терроризма и </w:t>
      </w:r>
      <w:r w:rsidR="00023D72">
        <w:rPr>
          <w:rFonts w:ascii="Times New Roman" w:hAnsi="Times New Roman" w:cs="Times New Roman"/>
          <w:sz w:val="24"/>
          <w:szCs w:val="24"/>
        </w:rPr>
        <w:t>экстремизма» и «П</w:t>
      </w:r>
      <w:r w:rsidR="00153CFF">
        <w:rPr>
          <w:rFonts w:ascii="Times New Roman" w:hAnsi="Times New Roman" w:cs="Times New Roman"/>
          <w:sz w:val="24"/>
          <w:szCs w:val="24"/>
        </w:rPr>
        <w:t>ротиводействие коррупции».</w:t>
      </w:r>
    </w:p>
    <w:p w14:paraId="53C0BD1E" w14:textId="77777777" w:rsidR="005978AE" w:rsidRPr="006979FE" w:rsidRDefault="005978AE" w:rsidP="00023D72">
      <w:pPr>
        <w:pStyle w:val="a3"/>
        <w:ind w:firstLine="426"/>
        <w:jc w:val="both"/>
        <w:rPr>
          <w:rFonts w:cstheme="minorHAnsi"/>
          <w:sz w:val="24"/>
          <w:szCs w:val="24"/>
        </w:rPr>
      </w:pPr>
    </w:p>
    <w:p w14:paraId="2424070F" w14:textId="77777777" w:rsidR="005978AE" w:rsidRPr="00576E0C" w:rsidRDefault="005978AE" w:rsidP="00023D72">
      <w:pPr>
        <w:pStyle w:val="a3"/>
        <w:numPr>
          <w:ilvl w:val="1"/>
          <w:numId w:val="1"/>
        </w:numPr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E0C"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14:paraId="152F9827" w14:textId="77777777" w:rsidR="005978AE" w:rsidRPr="00576E0C" w:rsidRDefault="005978AE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Согласно штатному расписанию коллектив сотрудников КДЦ составляет 3,5 творческие  единицы</w:t>
      </w:r>
      <w:r w:rsidR="00714347">
        <w:rPr>
          <w:rFonts w:ascii="Times New Roman" w:hAnsi="Times New Roman" w:cs="Times New Roman"/>
          <w:sz w:val="24"/>
          <w:szCs w:val="24"/>
        </w:rPr>
        <w:t xml:space="preserve"> и 1,5 </w:t>
      </w:r>
      <w:r w:rsidR="002D2872">
        <w:rPr>
          <w:rFonts w:ascii="Times New Roman" w:hAnsi="Times New Roman" w:cs="Times New Roman"/>
          <w:sz w:val="24"/>
          <w:szCs w:val="24"/>
        </w:rPr>
        <w:t>единицы технического</w:t>
      </w:r>
      <w:r w:rsidR="00714347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2D2872">
        <w:rPr>
          <w:rFonts w:ascii="Times New Roman" w:hAnsi="Times New Roman" w:cs="Times New Roman"/>
          <w:sz w:val="24"/>
          <w:szCs w:val="24"/>
        </w:rPr>
        <w:t>а</w:t>
      </w:r>
      <w:r w:rsidR="0090461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07"/>
        <w:gridCol w:w="2378"/>
        <w:gridCol w:w="3263"/>
        <w:gridCol w:w="3258"/>
      </w:tblGrid>
      <w:tr w:rsidR="005978AE" w:rsidRPr="00576E0C" w14:paraId="1AB30EAC" w14:textId="77777777" w:rsidTr="005978AE">
        <w:tc>
          <w:tcPr>
            <w:tcW w:w="707" w:type="dxa"/>
          </w:tcPr>
          <w:p w14:paraId="5DECD181" w14:textId="77777777" w:rsidR="005978AE" w:rsidRPr="00576E0C" w:rsidRDefault="005978AE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14:paraId="612E2AB0" w14:textId="77777777" w:rsidR="005978AE" w:rsidRPr="00576E0C" w:rsidRDefault="005978AE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r w:rsidR="0038224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штатного расписания</w:t>
            </w:r>
            <w:proofErr w:type="gramEnd"/>
          </w:p>
        </w:tc>
        <w:tc>
          <w:tcPr>
            <w:tcW w:w="3263" w:type="dxa"/>
          </w:tcPr>
          <w:p w14:paraId="43288033" w14:textId="77777777" w:rsidR="005978AE" w:rsidRPr="00576E0C" w:rsidRDefault="005978AE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14:paraId="03CAEB57" w14:textId="77777777" w:rsidR="005978AE" w:rsidRPr="00576E0C" w:rsidRDefault="005978AE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5978AE" w:rsidRPr="00576E0C" w14:paraId="69919831" w14:textId="77777777" w:rsidTr="005978AE">
        <w:tc>
          <w:tcPr>
            <w:tcW w:w="707" w:type="dxa"/>
          </w:tcPr>
          <w:p w14:paraId="62469A73" w14:textId="77777777" w:rsidR="005978AE" w:rsidRPr="00576E0C" w:rsidRDefault="005978AE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78" w:type="dxa"/>
          </w:tcPr>
          <w:p w14:paraId="49A00FEF" w14:textId="77777777" w:rsidR="005978AE" w:rsidRPr="00576E0C" w:rsidRDefault="005978AE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14:paraId="1C901BB8" w14:textId="77777777" w:rsidR="005978AE" w:rsidRPr="00576E0C" w:rsidRDefault="005978AE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</w:t>
            </w:r>
          </w:p>
        </w:tc>
        <w:tc>
          <w:tcPr>
            <w:tcW w:w="3258" w:type="dxa"/>
          </w:tcPr>
          <w:p w14:paraId="5F8417CA" w14:textId="263FF80E" w:rsidR="005978AE" w:rsidRPr="00576E0C" w:rsidRDefault="005978AE" w:rsidP="009C2BD6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– высше</w:t>
            </w:r>
            <w:r w:rsidR="00714347">
              <w:rPr>
                <w:rFonts w:ascii="Times New Roman" w:hAnsi="Times New Roman" w:cs="Times New Roman"/>
                <w:szCs w:val="24"/>
              </w:rPr>
              <w:t xml:space="preserve">е библиотечное, стаж работы – </w:t>
            </w:r>
            <w:r w:rsidR="009C2BD6">
              <w:rPr>
                <w:rFonts w:ascii="Times New Roman" w:hAnsi="Times New Roman" w:cs="Times New Roman"/>
                <w:szCs w:val="24"/>
              </w:rPr>
              <w:t>3</w:t>
            </w:r>
            <w:r w:rsidR="0082405B">
              <w:rPr>
                <w:rFonts w:ascii="Times New Roman" w:hAnsi="Times New Roman" w:cs="Times New Roman"/>
                <w:szCs w:val="24"/>
              </w:rPr>
              <w:t>7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BD6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5978AE" w:rsidRPr="00576E0C" w14:paraId="1A52825A" w14:textId="77777777" w:rsidTr="005978AE">
        <w:tc>
          <w:tcPr>
            <w:tcW w:w="707" w:type="dxa"/>
          </w:tcPr>
          <w:p w14:paraId="11887AA7" w14:textId="77777777" w:rsidR="005978AE" w:rsidRPr="00576E0C" w:rsidRDefault="005978AE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8" w:type="dxa"/>
          </w:tcPr>
          <w:p w14:paraId="3BD60CE5" w14:textId="77777777" w:rsidR="005978AE" w:rsidRPr="00576E0C" w:rsidRDefault="005978AE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14:paraId="1DB977D3" w14:textId="77777777" w:rsidR="005978AE" w:rsidRPr="00576E0C" w:rsidRDefault="005978AE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 – 0,5 ставки</w:t>
            </w:r>
          </w:p>
        </w:tc>
        <w:tc>
          <w:tcPr>
            <w:tcW w:w="3258" w:type="dxa"/>
          </w:tcPr>
          <w:p w14:paraId="6F3689D4" w14:textId="376CC8B8" w:rsidR="005978AE" w:rsidRPr="00576E0C" w:rsidRDefault="005978AE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Стаж работы в КДЦ на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proofErr w:type="spellStart"/>
            <w:proofErr w:type="gramStart"/>
            <w:r w:rsidR="00D11CEF" w:rsidRPr="00576E0C">
              <w:rPr>
                <w:rFonts w:ascii="Times New Roman" w:hAnsi="Times New Roman" w:cs="Times New Roman"/>
                <w:szCs w:val="24"/>
              </w:rPr>
              <w:t>худ.руководителя</w:t>
            </w:r>
            <w:proofErr w:type="spellEnd"/>
            <w:proofErr w:type="gramEnd"/>
            <w:r w:rsidR="009C2BD6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="0082405B">
              <w:rPr>
                <w:rFonts w:ascii="Times New Roman" w:hAnsi="Times New Roman" w:cs="Times New Roman"/>
                <w:szCs w:val="24"/>
              </w:rPr>
              <w:t>30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0A7802" w:rsidRPr="00576E0C" w14:paraId="40D82733" w14:textId="77777777" w:rsidTr="005978AE">
        <w:tc>
          <w:tcPr>
            <w:tcW w:w="707" w:type="dxa"/>
          </w:tcPr>
          <w:p w14:paraId="6A5F85BE" w14:textId="77777777" w:rsidR="000A7802" w:rsidRPr="00576E0C" w:rsidRDefault="000A7802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8" w:type="dxa"/>
          </w:tcPr>
          <w:p w14:paraId="6D9ABC10" w14:textId="77777777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</w:t>
            </w:r>
          </w:p>
        </w:tc>
        <w:tc>
          <w:tcPr>
            <w:tcW w:w="3263" w:type="dxa"/>
          </w:tcPr>
          <w:p w14:paraId="642D9D2F" w14:textId="77777777" w:rsidR="000A7802" w:rsidRPr="00576E0C" w:rsidRDefault="0071434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Тягний Наталья Николаевна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– 0,5 ставки  по </w:t>
            </w:r>
            <w:r>
              <w:rPr>
                <w:rFonts w:ascii="Times New Roman" w:hAnsi="Times New Roman" w:cs="Times New Roman"/>
                <w:szCs w:val="24"/>
              </w:rPr>
              <w:t xml:space="preserve">внешнему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совместительству</w:t>
            </w:r>
          </w:p>
        </w:tc>
        <w:tc>
          <w:tcPr>
            <w:tcW w:w="3258" w:type="dxa"/>
          </w:tcPr>
          <w:p w14:paraId="44F3F927" w14:textId="77777777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– </w:t>
            </w:r>
            <w:r w:rsidR="00714347">
              <w:rPr>
                <w:rFonts w:ascii="Times New Roman" w:hAnsi="Times New Roman" w:cs="Times New Roman"/>
                <w:szCs w:val="24"/>
              </w:rPr>
              <w:t>среднее специальное, преподаватель музыки</w:t>
            </w:r>
            <w:r w:rsidRPr="00576E0C">
              <w:rPr>
                <w:rFonts w:ascii="Times New Roman" w:hAnsi="Times New Roman" w:cs="Times New Roman"/>
                <w:szCs w:val="24"/>
              </w:rPr>
              <w:t>,</w:t>
            </w:r>
          </w:p>
          <w:p w14:paraId="5EAA2847" w14:textId="0417B8F3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стаж работы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 культуре</w:t>
            </w:r>
            <w:r w:rsidR="007143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82405B">
              <w:rPr>
                <w:rFonts w:ascii="Times New Roman" w:hAnsi="Times New Roman" w:cs="Times New Roman"/>
                <w:szCs w:val="24"/>
              </w:rPr>
              <w:t>3</w:t>
            </w:r>
            <w:r w:rsidR="007143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411C7">
              <w:rPr>
                <w:rFonts w:ascii="Times New Roman" w:hAnsi="Times New Roman" w:cs="Times New Roman"/>
                <w:szCs w:val="24"/>
              </w:rPr>
              <w:t>год</w:t>
            </w:r>
            <w:r w:rsidR="00A35E27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714347" w:rsidRPr="00576E0C" w14:paraId="328D3A11" w14:textId="77777777" w:rsidTr="005978AE">
        <w:tc>
          <w:tcPr>
            <w:tcW w:w="707" w:type="dxa"/>
          </w:tcPr>
          <w:p w14:paraId="3F64AF96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8" w:type="dxa"/>
          </w:tcPr>
          <w:p w14:paraId="14B0E217" w14:textId="77777777" w:rsidR="00714347" w:rsidRPr="00576E0C" w:rsidRDefault="0071434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14:paraId="60DE429A" w14:textId="77777777" w:rsidR="00714347" w:rsidRPr="00576E0C" w:rsidRDefault="0071434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Тягний Наталья Николаевна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 по совместительству</w:t>
            </w:r>
          </w:p>
        </w:tc>
        <w:tc>
          <w:tcPr>
            <w:tcW w:w="3258" w:type="dxa"/>
          </w:tcPr>
          <w:p w14:paraId="49ADFB44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 -//-</w:t>
            </w:r>
          </w:p>
        </w:tc>
      </w:tr>
      <w:tr w:rsidR="000A7802" w:rsidRPr="00576E0C" w14:paraId="2D81D579" w14:textId="77777777" w:rsidTr="005978AE">
        <w:tc>
          <w:tcPr>
            <w:tcW w:w="707" w:type="dxa"/>
          </w:tcPr>
          <w:p w14:paraId="6EF97A43" w14:textId="77777777" w:rsidR="000A7802" w:rsidRPr="00576E0C" w:rsidRDefault="000A7802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8" w:type="dxa"/>
          </w:tcPr>
          <w:p w14:paraId="73D43F3E" w14:textId="77777777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14:paraId="308B24BC" w14:textId="77777777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Кахияни Галина Викторовна</w:t>
            </w:r>
          </w:p>
        </w:tc>
        <w:tc>
          <w:tcPr>
            <w:tcW w:w="3258" w:type="dxa"/>
          </w:tcPr>
          <w:p w14:paraId="650D19D6" w14:textId="77777777" w:rsidR="000A7802" w:rsidRPr="00576E0C" w:rsidRDefault="000A7802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высшее, спец.- экономист-бухгалтер.</w:t>
            </w:r>
          </w:p>
          <w:p w14:paraId="42A502E7" w14:textId="77777777" w:rsidR="0038224A" w:rsidRDefault="0038224A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Стаж работы в библиотеке – </w:t>
            </w:r>
          </w:p>
          <w:p w14:paraId="4F6D41CB" w14:textId="16E581E6" w:rsidR="000A7802" w:rsidRPr="00576E0C" w:rsidRDefault="0082405B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714347" w:rsidRPr="00576E0C" w14:paraId="7B0D253E" w14:textId="77777777" w:rsidTr="005978AE">
        <w:tc>
          <w:tcPr>
            <w:tcW w:w="707" w:type="dxa"/>
          </w:tcPr>
          <w:p w14:paraId="68E75CCB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378" w:type="dxa"/>
          </w:tcPr>
          <w:p w14:paraId="0EDFCFC9" w14:textId="77777777" w:rsidR="00714347" w:rsidRPr="00576E0C" w:rsidRDefault="0071434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Уборщик внутренних помещений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14:paraId="3B33050C" w14:textId="77777777" w:rsidR="00714347" w:rsidRPr="00576E0C" w:rsidRDefault="00A35E2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Галина Николаевна</w:t>
            </w:r>
          </w:p>
        </w:tc>
        <w:tc>
          <w:tcPr>
            <w:tcW w:w="3258" w:type="dxa"/>
          </w:tcPr>
          <w:p w14:paraId="2F556B96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5E27" w:rsidRPr="00576E0C" w14:paraId="4E8C64C4" w14:textId="77777777" w:rsidTr="005978AE">
        <w:tc>
          <w:tcPr>
            <w:tcW w:w="707" w:type="dxa"/>
          </w:tcPr>
          <w:p w14:paraId="425AADDD" w14:textId="77777777" w:rsidR="00A35E27" w:rsidRPr="00576E0C" w:rsidRDefault="00A35E2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378" w:type="dxa"/>
          </w:tcPr>
          <w:p w14:paraId="2BCCD852" w14:textId="77777777" w:rsidR="00A35E27" w:rsidRPr="00576E0C" w:rsidRDefault="00A35E2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Дворник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14:paraId="6C937DE1" w14:textId="77777777" w:rsidR="00A35E27" w:rsidRPr="00576E0C" w:rsidRDefault="00A35E27" w:rsidP="00A35E27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Галина Николаевна</w:t>
            </w:r>
          </w:p>
        </w:tc>
        <w:tc>
          <w:tcPr>
            <w:tcW w:w="3258" w:type="dxa"/>
          </w:tcPr>
          <w:p w14:paraId="71511480" w14:textId="77777777" w:rsidR="00A35E27" w:rsidRPr="00576E0C" w:rsidRDefault="00A35E2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4347" w:rsidRPr="00576E0C" w14:paraId="504A906A" w14:textId="77777777" w:rsidTr="005978AE">
        <w:tc>
          <w:tcPr>
            <w:tcW w:w="707" w:type="dxa"/>
          </w:tcPr>
          <w:p w14:paraId="7B028D30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378" w:type="dxa"/>
          </w:tcPr>
          <w:p w14:paraId="2BEF7069" w14:textId="77777777" w:rsidR="00714347" w:rsidRPr="00576E0C" w:rsidRDefault="00714347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Рабочий по ремонту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14:paraId="1BB83D4B" w14:textId="0DA0AC20" w:rsidR="00714347" w:rsidRPr="00576E0C" w:rsidRDefault="0082405B" w:rsidP="002D287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Попов Анатолий Георгиевич</w:t>
            </w:r>
          </w:p>
        </w:tc>
        <w:tc>
          <w:tcPr>
            <w:tcW w:w="3258" w:type="dxa"/>
          </w:tcPr>
          <w:p w14:paraId="06143539" w14:textId="77777777" w:rsidR="00714347" w:rsidRPr="00576E0C" w:rsidRDefault="00714347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7932200" w14:textId="77777777" w:rsidR="001161DA" w:rsidRDefault="001161DA" w:rsidP="00023D7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14:paraId="194B7E28" w14:textId="77777777" w:rsidR="00EC3BFB" w:rsidRDefault="008B31BD" w:rsidP="00023D7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охрану </w:t>
      </w:r>
      <w:r w:rsidR="00EC3BFB" w:rsidRPr="00576E0C">
        <w:rPr>
          <w:rFonts w:ascii="Times New Roman" w:hAnsi="Times New Roman" w:cs="Times New Roman"/>
          <w:sz w:val="24"/>
          <w:szCs w:val="24"/>
        </w:rPr>
        <w:t xml:space="preserve"> персонал</w:t>
      </w:r>
      <w:proofErr w:type="gramEnd"/>
      <w:r w:rsidR="00EC3BFB" w:rsidRPr="00576E0C">
        <w:rPr>
          <w:rFonts w:ascii="Times New Roman" w:hAnsi="Times New Roman" w:cs="Times New Roman"/>
          <w:sz w:val="24"/>
          <w:szCs w:val="24"/>
        </w:rPr>
        <w:t xml:space="preserve"> администрации с.п. Ново – Полтавское (2 сторожа).</w:t>
      </w:r>
    </w:p>
    <w:p w14:paraId="00338BF1" w14:textId="77777777" w:rsidR="00EC3BFB" w:rsidRDefault="00EC3BFB" w:rsidP="00023D7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Нарушений трудовой дисциплины в отчетном году не выявлено.</w:t>
      </w:r>
    </w:p>
    <w:p w14:paraId="548C53FF" w14:textId="77777777" w:rsidR="00023D72" w:rsidRPr="00013E16" w:rsidRDefault="00013E16" w:rsidP="00A35E27">
      <w:pPr>
        <w:pStyle w:val="a3"/>
        <w:ind w:firstLine="426"/>
        <w:rPr>
          <w:rFonts w:ascii="Times New Roman" w:hAnsi="Times New Roman" w:cs="Times New Roman"/>
          <w:sz w:val="28"/>
          <w:szCs w:val="24"/>
        </w:rPr>
      </w:pPr>
      <w:r w:rsidRPr="00013E16">
        <w:rPr>
          <w:rFonts w:ascii="Times New Roman" w:hAnsi="Times New Roman" w:cs="Times New Roman"/>
          <w:sz w:val="24"/>
        </w:rPr>
        <w:t xml:space="preserve">Для стимулирования работников в учреждении </w:t>
      </w:r>
      <w:r w:rsidR="00A35E27">
        <w:rPr>
          <w:rFonts w:ascii="Times New Roman" w:hAnsi="Times New Roman" w:cs="Times New Roman"/>
          <w:sz w:val="24"/>
        </w:rPr>
        <w:t>из средств экономии бюджета выделялись премии.</w:t>
      </w:r>
    </w:p>
    <w:p w14:paraId="267F475D" w14:textId="77777777" w:rsidR="00E411C7" w:rsidRDefault="00E411C7" w:rsidP="00023D72">
      <w:pPr>
        <w:pStyle w:val="a3"/>
        <w:ind w:left="780"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BE187F5" w14:textId="77777777" w:rsidR="00D11CEF" w:rsidRPr="00FD6AFA" w:rsidRDefault="00F10F3F" w:rsidP="00023D72">
      <w:pPr>
        <w:pStyle w:val="a3"/>
        <w:numPr>
          <w:ilvl w:val="1"/>
          <w:numId w:val="1"/>
        </w:numPr>
        <w:ind w:firstLine="426"/>
        <w:jc w:val="both"/>
        <w:rPr>
          <w:rStyle w:val="FontStyle11"/>
          <w:b/>
          <w:sz w:val="24"/>
          <w:szCs w:val="24"/>
        </w:rPr>
      </w:pPr>
      <w:r w:rsidRPr="00FD6AFA">
        <w:rPr>
          <w:rStyle w:val="FontStyle11"/>
          <w:rFonts w:eastAsia="Times New Roman"/>
          <w:b/>
          <w:sz w:val="24"/>
          <w:szCs w:val="24"/>
        </w:rPr>
        <w:lastRenderedPageBreak/>
        <w:t>Материально – техническое обеспечение</w:t>
      </w:r>
    </w:p>
    <w:p w14:paraId="78377E6C" w14:textId="33C5AB68" w:rsidR="0082405B" w:rsidRDefault="00D11CEF" w:rsidP="00346A39">
      <w:pPr>
        <w:pStyle w:val="a3"/>
        <w:ind w:firstLine="426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 xml:space="preserve">Техническое состояние здания </w:t>
      </w:r>
      <w:r w:rsidR="0000193A">
        <w:rPr>
          <w:rStyle w:val="FontStyle11"/>
          <w:i w:val="0"/>
          <w:sz w:val="24"/>
          <w:szCs w:val="24"/>
        </w:rPr>
        <w:t xml:space="preserve">оставляет </w:t>
      </w:r>
      <w:r w:rsidR="0082405B">
        <w:rPr>
          <w:rStyle w:val="FontStyle11"/>
          <w:i w:val="0"/>
          <w:sz w:val="24"/>
          <w:szCs w:val="24"/>
        </w:rPr>
        <w:t>в прежнем состоянии. По республиканскому плану строительство нового здания дома культуры планировалось на 2024 год,</w:t>
      </w:r>
      <w:r w:rsidR="0082405B" w:rsidRPr="0082405B">
        <w:rPr>
          <w:rStyle w:val="FontStyle11"/>
          <w:i w:val="0"/>
          <w:sz w:val="24"/>
          <w:szCs w:val="24"/>
        </w:rPr>
        <w:t xml:space="preserve"> </w:t>
      </w:r>
      <w:r w:rsidR="0082405B">
        <w:rPr>
          <w:rStyle w:val="FontStyle11"/>
          <w:i w:val="0"/>
          <w:sz w:val="24"/>
          <w:szCs w:val="24"/>
        </w:rPr>
        <w:t>но все застопоривается из-за отсутствия нового проекте, средств на изготовление которого в данное время в местном бюджете нет.</w:t>
      </w:r>
    </w:p>
    <w:p w14:paraId="2DD22D4E" w14:textId="6B570ABB" w:rsidR="0082405B" w:rsidRDefault="0000193A" w:rsidP="00161F46">
      <w:pPr>
        <w:pStyle w:val="a3"/>
        <w:ind w:firstLine="426"/>
        <w:jc w:val="both"/>
        <w:rPr>
          <w:rStyle w:val="FontStyle11"/>
          <w:i w:val="0"/>
          <w:sz w:val="24"/>
          <w:szCs w:val="24"/>
        </w:rPr>
      </w:pPr>
      <w:r>
        <w:rPr>
          <w:rStyle w:val="FontStyle11"/>
          <w:i w:val="0"/>
          <w:sz w:val="24"/>
          <w:szCs w:val="24"/>
        </w:rPr>
        <w:t>Но в</w:t>
      </w:r>
      <w:r w:rsidR="00EC3BFB" w:rsidRPr="00FD6AFA">
        <w:rPr>
          <w:rStyle w:val="FontStyle11"/>
          <w:i w:val="0"/>
          <w:sz w:val="24"/>
          <w:szCs w:val="24"/>
        </w:rPr>
        <w:t xml:space="preserve"> здании тепло,</w:t>
      </w:r>
      <w:r w:rsidR="00346A39">
        <w:rPr>
          <w:rStyle w:val="FontStyle11"/>
          <w:i w:val="0"/>
          <w:sz w:val="24"/>
          <w:szCs w:val="24"/>
        </w:rPr>
        <w:t xml:space="preserve"> </w:t>
      </w:r>
      <w:r w:rsidR="00EC3BFB" w:rsidRPr="00FD6AFA">
        <w:rPr>
          <w:rStyle w:val="FontStyle11"/>
          <w:i w:val="0"/>
          <w:sz w:val="24"/>
          <w:szCs w:val="24"/>
        </w:rPr>
        <w:t xml:space="preserve">проведены подготовительные </w:t>
      </w:r>
      <w:r w:rsidR="008B31BD">
        <w:rPr>
          <w:rStyle w:val="FontStyle11"/>
          <w:i w:val="0"/>
          <w:sz w:val="24"/>
          <w:szCs w:val="24"/>
        </w:rPr>
        <w:t xml:space="preserve">технические </w:t>
      </w:r>
      <w:r w:rsidR="00EC3BFB" w:rsidRPr="00FD6AFA">
        <w:rPr>
          <w:rStyle w:val="FontStyle11"/>
          <w:i w:val="0"/>
          <w:sz w:val="24"/>
          <w:szCs w:val="24"/>
        </w:rPr>
        <w:t>работы</w:t>
      </w:r>
      <w:r w:rsidR="00062AA7" w:rsidRPr="00FD6AFA">
        <w:rPr>
          <w:rStyle w:val="FontStyle11"/>
          <w:i w:val="0"/>
          <w:sz w:val="24"/>
          <w:szCs w:val="24"/>
        </w:rPr>
        <w:t xml:space="preserve"> к отопительному сезону</w:t>
      </w:r>
      <w:r w:rsidR="00427FA8">
        <w:rPr>
          <w:rStyle w:val="FontStyle11"/>
          <w:i w:val="0"/>
          <w:sz w:val="24"/>
          <w:szCs w:val="24"/>
        </w:rPr>
        <w:t xml:space="preserve">. </w:t>
      </w:r>
      <w:r w:rsidR="0082405B">
        <w:rPr>
          <w:rStyle w:val="FontStyle11"/>
          <w:i w:val="0"/>
          <w:sz w:val="24"/>
          <w:szCs w:val="24"/>
        </w:rPr>
        <w:t>Ведется систематический учет</w:t>
      </w:r>
      <w:r w:rsidR="0082405B" w:rsidRPr="0082405B">
        <w:rPr>
          <w:rStyle w:val="FontStyle11"/>
          <w:i w:val="0"/>
          <w:sz w:val="24"/>
          <w:szCs w:val="24"/>
        </w:rPr>
        <w:t xml:space="preserve"> </w:t>
      </w:r>
      <w:r w:rsidR="0082405B" w:rsidRPr="00FD6AFA">
        <w:rPr>
          <w:rStyle w:val="FontStyle11"/>
          <w:i w:val="0"/>
          <w:sz w:val="24"/>
          <w:szCs w:val="24"/>
        </w:rPr>
        <w:t>показани</w:t>
      </w:r>
      <w:r w:rsidR="0082405B">
        <w:rPr>
          <w:rStyle w:val="FontStyle11"/>
          <w:i w:val="0"/>
          <w:sz w:val="24"/>
          <w:szCs w:val="24"/>
        </w:rPr>
        <w:t>й</w:t>
      </w:r>
      <w:r w:rsidR="0082405B" w:rsidRPr="00FD6AFA">
        <w:rPr>
          <w:rStyle w:val="FontStyle11"/>
          <w:i w:val="0"/>
          <w:sz w:val="24"/>
          <w:szCs w:val="24"/>
        </w:rPr>
        <w:t xml:space="preserve"> потребления </w:t>
      </w:r>
      <w:r w:rsidR="0082405B">
        <w:rPr>
          <w:rStyle w:val="FontStyle11"/>
          <w:i w:val="0"/>
          <w:sz w:val="24"/>
          <w:szCs w:val="24"/>
        </w:rPr>
        <w:t xml:space="preserve">тепла, </w:t>
      </w:r>
      <w:r w:rsidR="0082405B" w:rsidRPr="00FD6AFA">
        <w:rPr>
          <w:rStyle w:val="FontStyle11"/>
          <w:i w:val="0"/>
          <w:sz w:val="24"/>
          <w:szCs w:val="24"/>
        </w:rPr>
        <w:t>электроэнергии и воды.</w:t>
      </w:r>
    </w:p>
    <w:p w14:paraId="1E9DE0EA" w14:textId="454B8FC6" w:rsidR="00A05A70" w:rsidRDefault="004905CA" w:rsidP="00161F46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</w:rPr>
        <w:t>Дом культуры является объектом массового пребывания людей. Поэтому здесь</w:t>
      </w:r>
      <w:r w:rsidR="002D2872">
        <w:rPr>
          <w:rFonts w:ascii="Times New Roman" w:hAnsi="Times New Roman" w:cs="Times New Roman"/>
          <w:sz w:val="24"/>
        </w:rPr>
        <w:t>,</w:t>
      </w:r>
      <w:r w:rsidRPr="00FD6AFA">
        <w:rPr>
          <w:rFonts w:ascii="Times New Roman" w:hAnsi="Times New Roman" w:cs="Times New Roman"/>
          <w:sz w:val="24"/>
        </w:rPr>
        <w:t xml:space="preserve"> помимо культурно-творческой деятельности</w:t>
      </w:r>
      <w:r w:rsidR="002D2872">
        <w:rPr>
          <w:rFonts w:ascii="Times New Roman" w:hAnsi="Times New Roman" w:cs="Times New Roman"/>
          <w:sz w:val="24"/>
        </w:rPr>
        <w:t>,</w:t>
      </w:r>
      <w:r w:rsidRPr="00FD6AFA">
        <w:rPr>
          <w:rFonts w:ascii="Times New Roman" w:hAnsi="Times New Roman" w:cs="Times New Roman"/>
          <w:sz w:val="24"/>
        </w:rPr>
        <w:t xml:space="preserve"> веде</w:t>
      </w:r>
      <w:r w:rsidR="00427FA8">
        <w:rPr>
          <w:rFonts w:ascii="Times New Roman" w:hAnsi="Times New Roman" w:cs="Times New Roman"/>
          <w:sz w:val="24"/>
        </w:rPr>
        <w:t>тся большая  работа по  антитер</w:t>
      </w:r>
      <w:r w:rsidRPr="00FD6AFA">
        <w:rPr>
          <w:rFonts w:ascii="Times New Roman" w:hAnsi="Times New Roman" w:cs="Times New Roman"/>
          <w:sz w:val="24"/>
        </w:rPr>
        <w:t>рористической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F58">
        <w:rPr>
          <w:rFonts w:ascii="Times New Roman" w:hAnsi="Times New Roman" w:cs="Times New Roman"/>
          <w:sz w:val="24"/>
          <w:szCs w:val="24"/>
        </w:rPr>
        <w:t>С</w:t>
      </w:r>
      <w:r w:rsidR="00206F58" w:rsidRPr="00FD6AFA">
        <w:rPr>
          <w:rFonts w:ascii="Times New Roman" w:hAnsi="Times New Roman" w:cs="Times New Roman"/>
          <w:sz w:val="24"/>
          <w:szCs w:val="24"/>
        </w:rPr>
        <w:t>ледить за порядком на территор</w:t>
      </w:r>
      <w:r w:rsidR="00206F58">
        <w:rPr>
          <w:rFonts w:ascii="Times New Roman" w:hAnsi="Times New Roman" w:cs="Times New Roman"/>
          <w:sz w:val="24"/>
          <w:szCs w:val="24"/>
        </w:rPr>
        <w:t xml:space="preserve">ии </w:t>
      </w:r>
      <w:proofErr w:type="gramStart"/>
      <w:r w:rsidR="00206F58">
        <w:rPr>
          <w:rFonts w:ascii="Times New Roman" w:hAnsi="Times New Roman" w:cs="Times New Roman"/>
          <w:sz w:val="24"/>
          <w:szCs w:val="24"/>
        </w:rPr>
        <w:t>учреждения  и</w:t>
      </w:r>
      <w:proofErr w:type="gramEnd"/>
      <w:r w:rsidR="00206F58">
        <w:rPr>
          <w:rFonts w:ascii="Times New Roman" w:hAnsi="Times New Roman" w:cs="Times New Roman"/>
          <w:sz w:val="24"/>
          <w:szCs w:val="24"/>
        </w:rPr>
        <w:t xml:space="preserve"> террито</w:t>
      </w:r>
      <w:r w:rsidR="008B31BD">
        <w:rPr>
          <w:rFonts w:ascii="Times New Roman" w:hAnsi="Times New Roman" w:cs="Times New Roman"/>
          <w:sz w:val="24"/>
          <w:szCs w:val="24"/>
        </w:rPr>
        <w:t>рии мемориального комплекса вне</w:t>
      </w:r>
      <w:r w:rsidR="00A05A70">
        <w:rPr>
          <w:rFonts w:ascii="Times New Roman" w:hAnsi="Times New Roman" w:cs="Times New Roman"/>
          <w:sz w:val="24"/>
          <w:szCs w:val="24"/>
        </w:rPr>
        <w:t xml:space="preserve"> </w:t>
      </w:r>
      <w:r w:rsidR="00206F58">
        <w:rPr>
          <w:rFonts w:ascii="Times New Roman" w:hAnsi="Times New Roman" w:cs="Times New Roman"/>
          <w:sz w:val="24"/>
          <w:szCs w:val="24"/>
        </w:rPr>
        <w:t>рабоче</w:t>
      </w:r>
      <w:r w:rsidR="00A05A70">
        <w:rPr>
          <w:rFonts w:ascii="Times New Roman" w:hAnsi="Times New Roman" w:cs="Times New Roman"/>
          <w:sz w:val="24"/>
          <w:szCs w:val="24"/>
        </w:rPr>
        <w:t>го</w:t>
      </w:r>
      <w:r w:rsidR="00206F58">
        <w:rPr>
          <w:rFonts w:ascii="Times New Roman" w:hAnsi="Times New Roman" w:cs="Times New Roman"/>
          <w:sz w:val="24"/>
          <w:szCs w:val="24"/>
        </w:rPr>
        <w:t xml:space="preserve"> время позволяет </w:t>
      </w:r>
      <w:r w:rsidR="00206F58" w:rsidRPr="00FD6AFA">
        <w:rPr>
          <w:rFonts w:ascii="Times New Roman" w:hAnsi="Times New Roman" w:cs="Times New Roman"/>
          <w:sz w:val="24"/>
          <w:szCs w:val="24"/>
        </w:rPr>
        <w:t>система наружного видеонаблюдения</w:t>
      </w:r>
      <w:r w:rsidR="00206F58">
        <w:rPr>
          <w:rFonts w:ascii="Times New Roman" w:hAnsi="Times New Roman" w:cs="Times New Roman"/>
          <w:sz w:val="24"/>
          <w:szCs w:val="24"/>
        </w:rPr>
        <w:t xml:space="preserve"> (</w:t>
      </w:r>
      <w:r w:rsidR="00A05A70">
        <w:rPr>
          <w:rFonts w:ascii="Times New Roman" w:hAnsi="Times New Roman" w:cs="Times New Roman"/>
          <w:sz w:val="24"/>
          <w:szCs w:val="24"/>
        </w:rPr>
        <w:t>7</w:t>
      </w:r>
      <w:r w:rsidR="00206F58">
        <w:rPr>
          <w:rFonts w:ascii="Times New Roman" w:hAnsi="Times New Roman" w:cs="Times New Roman"/>
          <w:sz w:val="24"/>
          <w:szCs w:val="24"/>
        </w:rPr>
        <w:t xml:space="preserve"> камер, установленных внешне по периметру здания и 1 на здании администрации).</w:t>
      </w:r>
      <w:r w:rsidR="00206F58" w:rsidRPr="0020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A70">
        <w:rPr>
          <w:rFonts w:ascii="Times New Roman" w:eastAsia="Times New Roman" w:hAnsi="Times New Roman" w:cs="Times New Roman"/>
          <w:sz w:val="24"/>
          <w:szCs w:val="24"/>
        </w:rPr>
        <w:t>Выполняются все предписания по пожарной и антитеррористической безопасность,</w:t>
      </w:r>
      <w:r w:rsidR="00A05A70" w:rsidRPr="00A05A70">
        <w:rPr>
          <w:rFonts w:ascii="Times New Roman" w:hAnsi="Times New Roman" w:cs="Times New Roman"/>
          <w:sz w:val="24"/>
          <w:szCs w:val="24"/>
        </w:rPr>
        <w:t xml:space="preserve"> </w:t>
      </w:r>
      <w:r w:rsidR="00A05A70">
        <w:rPr>
          <w:rFonts w:ascii="Times New Roman" w:hAnsi="Times New Roman" w:cs="Times New Roman"/>
          <w:sz w:val="24"/>
          <w:szCs w:val="24"/>
        </w:rPr>
        <w:t>по программе «Доступная среда».</w:t>
      </w:r>
      <w:r w:rsidR="00A05A70">
        <w:rPr>
          <w:rFonts w:ascii="Times New Roman" w:eastAsia="Times New Roman" w:hAnsi="Times New Roman" w:cs="Times New Roman"/>
          <w:sz w:val="24"/>
          <w:szCs w:val="24"/>
        </w:rPr>
        <w:t xml:space="preserve">  Единственное, в чем остается загвоздка – это отсутствие постоянной охраны силами охранных агентств или </w:t>
      </w:r>
      <w:proofErr w:type="spellStart"/>
      <w:r w:rsidR="00A05A70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="00A05A70">
        <w:rPr>
          <w:rFonts w:ascii="Times New Roman" w:eastAsia="Times New Roman" w:hAnsi="Times New Roman" w:cs="Times New Roman"/>
          <w:sz w:val="24"/>
          <w:szCs w:val="24"/>
        </w:rPr>
        <w:t>. В этом плане нам пришлось пережить судебные заседания, решения судебных приставов и прокуратуры. На данный момент пока проблема устранена.</w:t>
      </w:r>
    </w:p>
    <w:p w14:paraId="133F1C78" w14:textId="77777777" w:rsidR="00A67FDF" w:rsidRDefault="00E156A6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Систематически обновлялись информационные</w:t>
      </w:r>
      <w:r w:rsidR="004905CA" w:rsidRPr="00FD6AFA">
        <w:rPr>
          <w:rFonts w:ascii="Times New Roman" w:hAnsi="Times New Roman" w:cs="Times New Roman"/>
          <w:sz w:val="24"/>
        </w:rPr>
        <w:t xml:space="preserve"> стенды </w:t>
      </w:r>
      <w:proofErr w:type="gramStart"/>
      <w:r>
        <w:rPr>
          <w:rFonts w:ascii="Times New Roman" w:hAnsi="Times New Roman" w:cs="Times New Roman"/>
          <w:sz w:val="24"/>
        </w:rPr>
        <w:t>по  антитер</w:t>
      </w:r>
      <w:r w:rsidRPr="00FD6AFA">
        <w:rPr>
          <w:rFonts w:ascii="Times New Roman" w:hAnsi="Times New Roman" w:cs="Times New Roman"/>
          <w:sz w:val="24"/>
        </w:rPr>
        <w:t>рористической</w:t>
      </w:r>
      <w:proofErr w:type="gramEnd"/>
      <w:r w:rsidRPr="00FD6AFA">
        <w:rPr>
          <w:rFonts w:ascii="Times New Roman" w:hAnsi="Times New Roman" w:cs="Times New Roman"/>
          <w:sz w:val="24"/>
        </w:rPr>
        <w:t xml:space="preserve">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4905CA" w:rsidRPr="00FD6AFA">
        <w:rPr>
          <w:rFonts w:ascii="Times New Roman" w:hAnsi="Times New Roman" w:cs="Times New Roman"/>
          <w:sz w:val="24"/>
        </w:rPr>
        <w:t>Все инструктажи по требования</w:t>
      </w:r>
      <w:r>
        <w:rPr>
          <w:rFonts w:ascii="Times New Roman" w:hAnsi="Times New Roman" w:cs="Times New Roman"/>
          <w:sz w:val="24"/>
        </w:rPr>
        <w:t>м</w:t>
      </w:r>
      <w:r w:rsidR="004905CA" w:rsidRPr="00FD6AFA">
        <w:rPr>
          <w:rFonts w:ascii="Times New Roman" w:hAnsi="Times New Roman" w:cs="Times New Roman"/>
          <w:sz w:val="24"/>
        </w:rPr>
        <w:t xml:space="preserve"> пожарной безопасности проводятся </w:t>
      </w:r>
      <w:r w:rsidR="000C45B2">
        <w:rPr>
          <w:rFonts w:ascii="Times New Roman" w:hAnsi="Times New Roman" w:cs="Times New Roman"/>
          <w:sz w:val="24"/>
        </w:rPr>
        <w:t xml:space="preserve">в соответствии с </w:t>
      </w:r>
      <w:r w:rsidR="004905CA" w:rsidRPr="00FD6AFA">
        <w:rPr>
          <w:rFonts w:ascii="Times New Roman" w:hAnsi="Times New Roman" w:cs="Times New Roman"/>
          <w:sz w:val="24"/>
        </w:rPr>
        <w:t>правил</w:t>
      </w:r>
      <w:r w:rsidR="000C45B2">
        <w:rPr>
          <w:rFonts w:ascii="Times New Roman" w:hAnsi="Times New Roman" w:cs="Times New Roman"/>
          <w:sz w:val="24"/>
        </w:rPr>
        <w:t>ами</w:t>
      </w:r>
      <w:r w:rsidR="004905CA" w:rsidRPr="00FD6AFA">
        <w:rPr>
          <w:rFonts w:ascii="Times New Roman" w:hAnsi="Times New Roman" w:cs="Times New Roman"/>
          <w:sz w:val="24"/>
        </w:rPr>
        <w:t xml:space="preserve"> противопожарного режима и антитеррористической защищенности </w:t>
      </w:r>
      <w:r w:rsidR="0031773D" w:rsidRPr="00FD6AFA">
        <w:rPr>
          <w:rFonts w:ascii="Times New Roman" w:hAnsi="Times New Roman" w:cs="Times New Roman"/>
          <w:sz w:val="24"/>
        </w:rPr>
        <w:t xml:space="preserve"> </w:t>
      </w:r>
      <w:r w:rsidR="004905CA" w:rsidRPr="00FD6AFA">
        <w:rPr>
          <w:rFonts w:ascii="Times New Roman" w:hAnsi="Times New Roman" w:cs="Times New Roman"/>
          <w:sz w:val="24"/>
        </w:rPr>
        <w:t xml:space="preserve"> в установленные сроки.</w:t>
      </w:r>
      <w:r w:rsidR="0031773D"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576E0C" w:rsidRPr="00FD6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D18A" w14:textId="15795D93" w:rsidR="0090207A" w:rsidRDefault="0090207A" w:rsidP="00307A6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аппаратура</w:t>
      </w:r>
      <w:r w:rsidR="00307A63">
        <w:rPr>
          <w:rFonts w:ascii="Times New Roman" w:hAnsi="Times New Roman" w:cs="Times New Roman"/>
          <w:sz w:val="24"/>
          <w:szCs w:val="24"/>
        </w:rPr>
        <w:t xml:space="preserve">, </w:t>
      </w:r>
      <w:r w:rsidR="00E20E05">
        <w:rPr>
          <w:rFonts w:ascii="Times New Roman" w:hAnsi="Times New Roman" w:cs="Times New Roman"/>
          <w:sz w:val="24"/>
          <w:szCs w:val="24"/>
        </w:rPr>
        <w:t>компьютер</w:t>
      </w:r>
      <w:r w:rsidR="000C45B2">
        <w:rPr>
          <w:rFonts w:ascii="Times New Roman" w:hAnsi="Times New Roman" w:cs="Times New Roman"/>
          <w:sz w:val="24"/>
          <w:szCs w:val="24"/>
        </w:rPr>
        <w:t>ная техника</w:t>
      </w:r>
      <w:r w:rsidR="00307A63">
        <w:rPr>
          <w:rFonts w:ascii="Times New Roman" w:hAnsi="Times New Roman" w:cs="Times New Roman"/>
          <w:sz w:val="24"/>
          <w:szCs w:val="24"/>
        </w:rPr>
        <w:t xml:space="preserve"> и проектор</w:t>
      </w:r>
      <w:r w:rsidR="00E20E05">
        <w:rPr>
          <w:rFonts w:ascii="Times New Roman" w:hAnsi="Times New Roman" w:cs="Times New Roman"/>
          <w:sz w:val="24"/>
          <w:szCs w:val="24"/>
        </w:rPr>
        <w:t xml:space="preserve"> находя</w:t>
      </w:r>
      <w:r w:rsidR="0000193A">
        <w:rPr>
          <w:rFonts w:ascii="Times New Roman" w:hAnsi="Times New Roman" w:cs="Times New Roman"/>
          <w:sz w:val="24"/>
          <w:szCs w:val="24"/>
        </w:rPr>
        <w:t>тся в хорошем рабочем состоянии и очень помогают в работе.</w:t>
      </w:r>
      <w:r w:rsidR="003F1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47A85" w14:textId="1316D10D" w:rsidR="0090207A" w:rsidRDefault="00F578AC" w:rsidP="009F4F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улучшения качества работы</w:t>
      </w:r>
      <w:r w:rsidR="003F101D">
        <w:rPr>
          <w:rFonts w:ascii="Times New Roman" w:hAnsi="Times New Roman" w:cs="Times New Roman"/>
          <w:sz w:val="24"/>
          <w:szCs w:val="24"/>
        </w:rPr>
        <w:t xml:space="preserve"> на спонсорские средства приобретен</w:t>
      </w:r>
      <w:r w:rsidR="0090207A">
        <w:rPr>
          <w:rFonts w:ascii="Times New Roman" w:hAnsi="Times New Roman" w:cs="Times New Roman"/>
          <w:sz w:val="24"/>
          <w:szCs w:val="24"/>
        </w:rPr>
        <w:t>ы:</w:t>
      </w:r>
    </w:p>
    <w:p w14:paraId="43DCFC8F" w14:textId="280818B8" w:rsidR="0090207A" w:rsidRDefault="0090207A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01D">
        <w:rPr>
          <w:rFonts w:ascii="Times New Roman" w:hAnsi="Times New Roman" w:cs="Times New Roman"/>
          <w:sz w:val="24"/>
          <w:szCs w:val="24"/>
        </w:rPr>
        <w:t>баннер</w:t>
      </w:r>
      <w:r>
        <w:rPr>
          <w:rFonts w:ascii="Times New Roman" w:hAnsi="Times New Roman" w:cs="Times New Roman"/>
          <w:sz w:val="24"/>
          <w:szCs w:val="24"/>
        </w:rPr>
        <w:t xml:space="preserve">ы для </w:t>
      </w:r>
      <w:r w:rsidR="00307A63"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A917CB" w14:textId="0FB8179A" w:rsidR="00307A63" w:rsidRDefault="00307A63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цветной принтер,</w:t>
      </w:r>
    </w:p>
    <w:p w14:paraId="246E2C8A" w14:textId="5833A624" w:rsidR="00307A63" w:rsidRDefault="00307A63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костюмы Деда Мороза и Снегурочки.</w:t>
      </w:r>
    </w:p>
    <w:p w14:paraId="5C3072AD" w14:textId="5C9BD43D" w:rsidR="004905CA" w:rsidRDefault="00E20E05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C45B2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45B2">
        <w:rPr>
          <w:rFonts w:ascii="Times New Roman" w:hAnsi="Times New Roman" w:cs="Times New Roman"/>
          <w:sz w:val="24"/>
          <w:szCs w:val="24"/>
        </w:rPr>
        <w:t>приобретались</w:t>
      </w:r>
      <w:r>
        <w:rPr>
          <w:rFonts w:ascii="Times New Roman" w:hAnsi="Times New Roman" w:cs="Times New Roman"/>
          <w:sz w:val="24"/>
          <w:szCs w:val="24"/>
        </w:rPr>
        <w:t xml:space="preserve"> необход</w:t>
      </w:r>
      <w:r w:rsidR="0000193A">
        <w:rPr>
          <w:rFonts w:ascii="Times New Roman" w:hAnsi="Times New Roman" w:cs="Times New Roman"/>
          <w:sz w:val="24"/>
          <w:szCs w:val="24"/>
        </w:rPr>
        <w:t>имые для работы хозяйственные (в том числе</w:t>
      </w:r>
      <w:r>
        <w:rPr>
          <w:rFonts w:ascii="Times New Roman" w:hAnsi="Times New Roman" w:cs="Times New Roman"/>
          <w:sz w:val="24"/>
          <w:szCs w:val="24"/>
        </w:rPr>
        <w:t xml:space="preserve"> дезинфицирующие) и канцелярские товары.</w:t>
      </w:r>
    </w:p>
    <w:p w14:paraId="49AC2FDD" w14:textId="77777777" w:rsidR="00B93622" w:rsidRDefault="000C45B2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к</w:t>
      </w:r>
      <w:r w:rsidR="00CE6EC1" w:rsidRPr="00FD6AFA">
        <w:rPr>
          <w:rFonts w:ascii="Times New Roman" w:hAnsi="Times New Roman" w:cs="Times New Roman"/>
          <w:sz w:val="24"/>
          <w:szCs w:val="24"/>
        </w:rPr>
        <w:t xml:space="preserve">оллектив КДЦ поддерживает порядок </w:t>
      </w:r>
      <w:r w:rsidR="00A4009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CE6EC1" w:rsidRPr="00FD6AFA">
        <w:rPr>
          <w:rFonts w:ascii="Times New Roman" w:hAnsi="Times New Roman" w:cs="Times New Roman"/>
          <w:sz w:val="24"/>
          <w:szCs w:val="24"/>
        </w:rPr>
        <w:t>на территории</w:t>
      </w:r>
      <w:r w:rsidR="00A40094">
        <w:rPr>
          <w:rFonts w:ascii="Times New Roman" w:hAnsi="Times New Roman" w:cs="Times New Roman"/>
          <w:sz w:val="24"/>
          <w:szCs w:val="24"/>
        </w:rPr>
        <w:t xml:space="preserve"> КДЦ, но и на памятной аллее</w:t>
      </w:r>
      <w:r w:rsidR="00CE6EC1" w:rsidRPr="00FD6AFA">
        <w:rPr>
          <w:rFonts w:ascii="Times New Roman" w:hAnsi="Times New Roman" w:cs="Times New Roman"/>
          <w:sz w:val="24"/>
          <w:szCs w:val="24"/>
        </w:rPr>
        <w:t xml:space="preserve">: разбиваются цветники, облагораживается кустовое ограждение  и скашивается трава на газонах. </w:t>
      </w:r>
    </w:p>
    <w:p w14:paraId="54422A43" w14:textId="746B8E98" w:rsidR="00C7618D" w:rsidRDefault="00A67FDF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апреле волонтеры</w:t>
      </w:r>
      <w:r w:rsidR="00A161C1" w:rsidRPr="00043B23">
        <w:rPr>
          <w:rFonts w:ascii="Times New Roman" w:hAnsi="Times New Roman" w:cs="Times New Roman"/>
          <w:sz w:val="24"/>
        </w:rPr>
        <w:t xml:space="preserve"> культуры</w:t>
      </w:r>
      <w:r w:rsidR="00A161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приняли у</w:t>
      </w:r>
      <w:r w:rsidR="00C7618D">
        <w:rPr>
          <w:rFonts w:ascii="Times New Roman" w:hAnsi="Times New Roman" w:cs="Times New Roman"/>
          <w:sz w:val="24"/>
        </w:rPr>
        <w:t>частие в</w:t>
      </w:r>
      <w:r>
        <w:rPr>
          <w:rFonts w:ascii="Times New Roman" w:hAnsi="Times New Roman" w:cs="Times New Roman"/>
          <w:sz w:val="24"/>
        </w:rPr>
        <w:t xml:space="preserve"> Акции, приуроченной</w:t>
      </w:r>
      <w:r w:rsidR="00A161C1" w:rsidRPr="00043B23">
        <w:rPr>
          <w:rFonts w:ascii="Times New Roman" w:hAnsi="Times New Roman" w:cs="Times New Roman"/>
          <w:sz w:val="24"/>
        </w:rPr>
        <w:t xml:space="preserve"> к Международному дню охраны памятников и исторических мест в КБР.</w:t>
      </w:r>
      <w:r w:rsidR="00A161C1">
        <w:rPr>
          <w:rFonts w:ascii="Times New Roman" w:hAnsi="Times New Roman" w:cs="Times New Roman"/>
          <w:sz w:val="24"/>
        </w:rPr>
        <w:t xml:space="preserve"> </w:t>
      </w:r>
      <w:r w:rsidR="00A161C1" w:rsidRPr="00043B23">
        <w:rPr>
          <w:rFonts w:ascii="Times New Roman" w:hAnsi="Times New Roman" w:cs="Times New Roman"/>
          <w:sz w:val="24"/>
        </w:rPr>
        <w:t>Объектом Акции стал памятник – мемориал погибшим в годы Великой Отечественной вой</w:t>
      </w:r>
      <w:r w:rsidR="0000193A">
        <w:rPr>
          <w:rFonts w:ascii="Times New Roman" w:hAnsi="Times New Roman" w:cs="Times New Roman"/>
          <w:sz w:val="24"/>
        </w:rPr>
        <w:t>ны, расположенный в центре села и аллея к нему</w:t>
      </w:r>
      <w:r w:rsidR="00307A6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D4A48E4" w14:textId="77777777" w:rsidR="00307A63" w:rsidRDefault="00307A63" w:rsidP="00023D72">
      <w:pPr>
        <w:pStyle w:val="a3"/>
        <w:ind w:firstLine="426"/>
        <w:jc w:val="both"/>
        <w:rPr>
          <w:rFonts w:cstheme="minorHAnsi"/>
          <w:sz w:val="24"/>
          <w:szCs w:val="24"/>
        </w:rPr>
      </w:pPr>
    </w:p>
    <w:p w14:paraId="095C3CF6" w14:textId="77777777" w:rsidR="00677329" w:rsidRPr="001F062F" w:rsidRDefault="00353BB1" w:rsidP="00023D72">
      <w:pPr>
        <w:pStyle w:val="a3"/>
        <w:numPr>
          <w:ilvl w:val="1"/>
          <w:numId w:val="1"/>
        </w:numPr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62F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Административная работа</w:t>
      </w:r>
    </w:p>
    <w:p w14:paraId="329B5D12" w14:textId="77777777" w:rsidR="00353BB1" w:rsidRPr="001F062F" w:rsidRDefault="00353BB1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Pr="001F062F">
        <w:rPr>
          <w:rFonts w:ascii="Times New Roman" w:hAnsi="Times New Roman" w:cs="Times New Roman"/>
          <w:sz w:val="24"/>
          <w:szCs w:val="24"/>
        </w:rPr>
        <w:t>календарного годового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плана КДЦ, </w:t>
      </w:r>
      <w:r w:rsidRPr="001F062F">
        <w:rPr>
          <w:rFonts w:ascii="Times New Roman" w:hAnsi="Times New Roman" w:cs="Times New Roman"/>
          <w:sz w:val="24"/>
          <w:szCs w:val="24"/>
        </w:rPr>
        <w:t>ежемесячное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планирование деятельности </w:t>
      </w:r>
      <w:r w:rsidR="0031773D" w:rsidRPr="001F062F">
        <w:rPr>
          <w:rFonts w:ascii="Times New Roman" w:eastAsia="Calibri" w:hAnsi="Times New Roman" w:cs="Times New Roman"/>
          <w:sz w:val="24"/>
          <w:szCs w:val="24"/>
        </w:rPr>
        <w:t xml:space="preserve"> и составление отчетов, </w:t>
      </w:r>
      <w:r w:rsidR="0031773D" w:rsidRPr="001F062F">
        <w:rPr>
          <w:rFonts w:ascii="Times New Roman" w:hAnsi="Times New Roman" w:cs="Times New Roman"/>
          <w:sz w:val="24"/>
          <w:szCs w:val="24"/>
        </w:rPr>
        <w:t>обсуждение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культурно – досуговых мероприятий </w:t>
      </w:r>
      <w:r w:rsidR="000C45B2">
        <w:rPr>
          <w:rFonts w:ascii="Times New Roman" w:eastAsia="Calibri" w:hAnsi="Times New Roman" w:cs="Times New Roman"/>
          <w:sz w:val="24"/>
          <w:szCs w:val="24"/>
        </w:rPr>
        <w:t>осуществляется творческим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45B2">
        <w:rPr>
          <w:rFonts w:ascii="Times New Roman" w:eastAsia="Calibri" w:hAnsi="Times New Roman" w:cs="Times New Roman"/>
          <w:sz w:val="24"/>
          <w:szCs w:val="24"/>
        </w:rPr>
        <w:t>составом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учреждения. </w:t>
      </w:r>
      <w:r w:rsidR="0031773D" w:rsidRPr="001F062F">
        <w:rPr>
          <w:rFonts w:ascii="Times New Roman" w:hAnsi="Times New Roman" w:cs="Times New Roman"/>
          <w:sz w:val="24"/>
          <w:szCs w:val="24"/>
        </w:rPr>
        <w:t>По традиции к</w:t>
      </w:r>
      <w:r w:rsidRPr="001F062F">
        <w:rPr>
          <w:rFonts w:ascii="Times New Roman" w:hAnsi="Times New Roman" w:cs="Times New Roman"/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14:paraId="0D4E3BC2" w14:textId="77777777" w:rsidR="0031773D" w:rsidRDefault="007C3EEA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31773D" w:rsidRPr="001F062F">
        <w:rPr>
          <w:rFonts w:ascii="Times New Roman" w:hAnsi="Times New Roman" w:cs="Times New Roman"/>
          <w:sz w:val="24"/>
          <w:szCs w:val="24"/>
        </w:rPr>
        <w:t xml:space="preserve"> нашего учреждения культуры</w:t>
      </w:r>
      <w:r>
        <w:rPr>
          <w:rFonts w:ascii="Times New Roman" w:hAnsi="Times New Roman" w:cs="Times New Roman"/>
          <w:sz w:val="24"/>
          <w:szCs w:val="24"/>
        </w:rPr>
        <w:t xml:space="preserve"> активно освещается в сети Интернет</w:t>
      </w:r>
      <w:r w:rsidR="002D2872">
        <w:rPr>
          <w:rFonts w:ascii="Times New Roman" w:hAnsi="Times New Roman" w:cs="Times New Roman"/>
          <w:sz w:val="24"/>
          <w:szCs w:val="24"/>
        </w:rPr>
        <w:t xml:space="preserve">, где </w:t>
      </w:r>
      <w:r w:rsidR="00633A75">
        <w:rPr>
          <w:rFonts w:ascii="Times New Roman" w:hAnsi="Times New Roman" w:cs="Times New Roman"/>
          <w:sz w:val="24"/>
          <w:szCs w:val="24"/>
        </w:rPr>
        <w:t>публикую</w:t>
      </w:r>
      <w:r w:rsidR="00614115">
        <w:rPr>
          <w:rFonts w:ascii="Times New Roman" w:hAnsi="Times New Roman" w:cs="Times New Roman"/>
          <w:sz w:val="24"/>
          <w:szCs w:val="24"/>
        </w:rPr>
        <w:t xml:space="preserve">тся </w:t>
      </w:r>
      <w:r w:rsidR="00614115">
        <w:rPr>
          <w:rFonts w:ascii="Times New Roman" w:hAnsi="Times New Roman" w:cs="Times New Roman"/>
          <w:sz w:val="24"/>
        </w:rPr>
        <w:t>р</w:t>
      </w:r>
      <w:r w:rsidR="00614115" w:rsidRPr="00614115">
        <w:rPr>
          <w:rFonts w:ascii="Times New Roman" w:hAnsi="Times New Roman" w:cs="Times New Roman"/>
          <w:sz w:val="24"/>
        </w:rPr>
        <w:t>еклама предстоящих мероприятий</w:t>
      </w:r>
      <w:r w:rsidR="00614115">
        <w:rPr>
          <w:rFonts w:ascii="Times New Roman" w:hAnsi="Times New Roman" w:cs="Times New Roman"/>
          <w:sz w:val="24"/>
        </w:rPr>
        <w:t>, фотоотчеты о</w:t>
      </w:r>
      <w:r w:rsidR="00614115" w:rsidRPr="00614115">
        <w:rPr>
          <w:rFonts w:ascii="Times New Roman" w:hAnsi="Times New Roman" w:cs="Times New Roman"/>
          <w:sz w:val="24"/>
        </w:rPr>
        <w:t xml:space="preserve"> </w:t>
      </w:r>
      <w:r w:rsidR="001F0139">
        <w:rPr>
          <w:rFonts w:ascii="Times New Roman" w:hAnsi="Times New Roman" w:cs="Times New Roman"/>
          <w:sz w:val="24"/>
        </w:rPr>
        <w:t>прошедших и</w:t>
      </w:r>
      <w:r w:rsidR="00614115" w:rsidRPr="00614115">
        <w:rPr>
          <w:rFonts w:ascii="Times New Roman" w:hAnsi="Times New Roman" w:cs="Times New Roman"/>
          <w:sz w:val="24"/>
        </w:rPr>
        <w:t xml:space="preserve"> </w:t>
      </w:r>
      <w:r w:rsidR="00614115">
        <w:rPr>
          <w:rFonts w:ascii="Times New Roman" w:hAnsi="Times New Roman" w:cs="Times New Roman"/>
          <w:sz w:val="24"/>
        </w:rPr>
        <w:t>созданные тематические видеоролики.</w:t>
      </w:r>
    </w:p>
    <w:p w14:paraId="0D572825" w14:textId="77777777" w:rsidR="00614115" w:rsidRDefault="00A40094" w:rsidP="00023D72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95D89">
        <w:rPr>
          <w:rFonts w:ascii="Times New Roman" w:hAnsi="Times New Roman" w:cs="Times New Roman"/>
          <w:sz w:val="24"/>
          <w:szCs w:val="24"/>
        </w:rPr>
        <w:t>Своевременно размещается информация</w:t>
      </w:r>
      <w:r w:rsidR="00614115">
        <w:rPr>
          <w:rFonts w:ascii="Times New Roman" w:hAnsi="Times New Roman" w:cs="Times New Roman"/>
          <w:sz w:val="24"/>
          <w:szCs w:val="24"/>
        </w:rPr>
        <w:t>:</w:t>
      </w:r>
    </w:p>
    <w:p w14:paraId="63ABBC6D" w14:textId="77777777" w:rsidR="00633A75" w:rsidRDefault="00633A75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9"/>
      </w:tblGrid>
      <w:tr w:rsidR="00633A75" w14:paraId="25E4D9CE" w14:textId="77777777" w:rsidTr="00392446">
        <w:tc>
          <w:tcPr>
            <w:tcW w:w="5353" w:type="dxa"/>
          </w:tcPr>
          <w:p w14:paraId="4E688926" w14:textId="77777777" w:rsidR="00633A75" w:rsidRDefault="00633A75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КДЦ с.п. Ново – Полтавского</w:t>
            </w:r>
            <w:r w:rsidRPr="0063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(там же с</w:t>
            </w:r>
            <w:r w:rsidRPr="006C2B24">
              <w:rPr>
                <w:rFonts w:ascii="Times New Roman" w:hAnsi="Times New Roman" w:cs="Times New Roman"/>
                <w:sz w:val="24"/>
                <w:szCs w:val="24"/>
              </w:rPr>
              <w:t>истематически осуществляется мониторинг раздела «Независимая оценка качества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2B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19" w:type="dxa"/>
          </w:tcPr>
          <w:p w14:paraId="1B6251B2" w14:textId="06537EF8" w:rsidR="00633A75" w:rsidRDefault="00392446" w:rsidP="003748B2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E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A75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A75" w14:paraId="45F64F92" w14:textId="77777777" w:rsidTr="00392446">
        <w:tc>
          <w:tcPr>
            <w:tcW w:w="5353" w:type="dxa"/>
          </w:tcPr>
          <w:p w14:paraId="578479E5" w14:textId="4D82345C" w:rsidR="00633A75" w:rsidRDefault="00633A75" w:rsidP="002D28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на платформе </w:t>
            </w:r>
            <w:hyperlink r:id="rId5" w:history="1">
              <w:r w:rsidRPr="003C448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https://stat.mkrf.ru/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14:paraId="104519AA" w14:textId="2B64D805" w:rsidR="00392446" w:rsidRDefault="002D2872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r w:rsidRPr="001F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стат.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анные</w:t>
            </w:r>
          </w:p>
        </w:tc>
      </w:tr>
      <w:tr w:rsidR="00633A75" w14:paraId="12DDDBE7" w14:textId="77777777" w:rsidTr="00392446">
        <w:tc>
          <w:tcPr>
            <w:tcW w:w="5353" w:type="dxa"/>
          </w:tcPr>
          <w:p w14:paraId="15577274" w14:textId="77777777" w:rsidR="00633A75" w:rsidRDefault="00633A75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ПРОкультура</w:t>
            </w:r>
            <w:proofErr w:type="spellEnd"/>
          </w:p>
        </w:tc>
        <w:tc>
          <w:tcPr>
            <w:tcW w:w="4219" w:type="dxa"/>
          </w:tcPr>
          <w:p w14:paraId="410BAB7B" w14:textId="3F177E6E" w:rsidR="00392446" w:rsidRDefault="00633A75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Анонсы –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B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0B30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0B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E0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C455C" w14:textId="4ED79F6B" w:rsidR="00633A75" w:rsidRDefault="00633A75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Обзоры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31 (2023 год – 36)</w:t>
            </w:r>
          </w:p>
        </w:tc>
      </w:tr>
      <w:tr w:rsidR="00633A75" w14:paraId="5F187898" w14:textId="77777777" w:rsidTr="00392446">
        <w:tc>
          <w:tcPr>
            <w:tcW w:w="5353" w:type="dxa"/>
          </w:tcPr>
          <w:p w14:paraId="6449DB99" w14:textId="77777777" w:rsidR="00633A75" w:rsidRDefault="00633A75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Телеграмм</w:t>
            </w:r>
          </w:p>
        </w:tc>
        <w:tc>
          <w:tcPr>
            <w:tcW w:w="4219" w:type="dxa"/>
          </w:tcPr>
          <w:p w14:paraId="7140D42B" w14:textId="2B6B3CE2" w:rsidR="00633A75" w:rsidRDefault="006D23EF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02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21F71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748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год – 125)</w:t>
            </w:r>
          </w:p>
        </w:tc>
      </w:tr>
      <w:tr w:rsidR="00633A75" w14:paraId="77BBC4D6" w14:textId="77777777" w:rsidTr="00392446">
        <w:tc>
          <w:tcPr>
            <w:tcW w:w="5353" w:type="dxa"/>
          </w:tcPr>
          <w:p w14:paraId="48D75814" w14:textId="77777777" w:rsidR="00633A75" w:rsidRDefault="00633A75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в ВК </w:t>
            </w:r>
          </w:p>
        </w:tc>
        <w:tc>
          <w:tcPr>
            <w:tcW w:w="4219" w:type="dxa"/>
          </w:tcPr>
          <w:p w14:paraId="1F00AB63" w14:textId="27FE8352" w:rsidR="003748B2" w:rsidRDefault="006D23EF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021F71">
              <w:rPr>
                <w:rFonts w:ascii="Times New Roman" w:hAnsi="Times New Roman" w:cs="Times New Roman"/>
                <w:sz w:val="24"/>
                <w:szCs w:val="24"/>
              </w:rPr>
              <w:t xml:space="preserve"> поста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год – 33)</w:t>
            </w:r>
          </w:p>
        </w:tc>
      </w:tr>
      <w:tr w:rsidR="00633A75" w14:paraId="548FA940" w14:textId="77777777" w:rsidTr="00392446">
        <w:tc>
          <w:tcPr>
            <w:tcW w:w="5353" w:type="dxa"/>
          </w:tcPr>
          <w:p w14:paraId="797B37B4" w14:textId="77777777" w:rsidR="00633A75" w:rsidRDefault="00633A75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ОК</w:t>
            </w:r>
          </w:p>
        </w:tc>
        <w:tc>
          <w:tcPr>
            <w:tcW w:w="4219" w:type="dxa"/>
          </w:tcPr>
          <w:p w14:paraId="0714FF3D" w14:textId="77777777" w:rsidR="003748B2" w:rsidRDefault="006D23EF" w:rsidP="003748B2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748B2">
              <w:rPr>
                <w:rFonts w:ascii="Times New Roman" w:hAnsi="Times New Roman" w:cs="Times New Roman"/>
                <w:sz w:val="24"/>
                <w:szCs w:val="24"/>
              </w:rPr>
              <w:t xml:space="preserve"> 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52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инф.поста</w:t>
            </w:r>
            <w:proofErr w:type="spellEnd"/>
            <w:proofErr w:type="gramEnd"/>
          </w:p>
          <w:p w14:paraId="7E566C8F" w14:textId="489F5F11" w:rsidR="00633A75" w:rsidRDefault="003748B2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33A75">
              <w:rPr>
                <w:rFonts w:ascii="Times New Roman" w:hAnsi="Times New Roman" w:cs="Times New Roman"/>
                <w:sz w:val="24"/>
                <w:szCs w:val="24"/>
              </w:rPr>
              <w:t xml:space="preserve"> ролик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а и 52</w:t>
            </w:r>
            <w:r w:rsidR="0063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33A75">
              <w:rPr>
                <w:rFonts w:ascii="Times New Roman" w:hAnsi="Times New Roman" w:cs="Times New Roman"/>
                <w:sz w:val="24"/>
                <w:szCs w:val="24"/>
              </w:rPr>
              <w:t>инф.пост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48B2" w14:paraId="2B362150" w14:textId="77777777" w:rsidTr="00392446">
        <w:tc>
          <w:tcPr>
            <w:tcW w:w="5353" w:type="dxa"/>
          </w:tcPr>
          <w:p w14:paraId="265CED78" w14:textId="77777777" w:rsidR="003748B2" w:rsidRPr="003748B2" w:rsidRDefault="003748B2" w:rsidP="00023D7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  <w:r w:rsidRPr="003748B2">
              <w:rPr>
                <w:rFonts w:ascii="Times New Roman" w:hAnsi="Times New Roman" w:cs="Times New Roman"/>
                <w:sz w:val="24"/>
                <w:szCs w:val="24"/>
              </w:rPr>
              <w:t xml:space="preserve"> «Прохладненские известия»</w:t>
            </w:r>
          </w:p>
        </w:tc>
        <w:tc>
          <w:tcPr>
            <w:tcW w:w="4219" w:type="dxa"/>
          </w:tcPr>
          <w:p w14:paraId="12C1ADD3" w14:textId="77BE5ED4" w:rsidR="003748B2" w:rsidRDefault="003748B2" w:rsidP="00392446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(202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924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6A8D39A" w14:textId="77777777" w:rsidR="00633A75" w:rsidRDefault="00633A75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CA971C" w14:textId="7C7D4105" w:rsidR="003731B4" w:rsidRDefault="00A91DD8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21F71">
        <w:rPr>
          <w:rFonts w:ascii="Times New Roman" w:hAnsi="Times New Roman" w:cs="Times New Roman"/>
          <w:sz w:val="24"/>
          <w:szCs w:val="24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21F71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021F71">
        <w:rPr>
          <w:rFonts w:ascii="Times New Roman" w:hAnsi="Times New Roman" w:cs="Times New Roman"/>
          <w:sz w:val="24"/>
          <w:szCs w:val="24"/>
        </w:rPr>
        <w:t xml:space="preserve"> «Дата в календаре»</w:t>
      </w:r>
      <w:r>
        <w:rPr>
          <w:rFonts w:ascii="Times New Roman" w:hAnsi="Times New Roman" w:cs="Times New Roman"/>
          <w:sz w:val="24"/>
          <w:szCs w:val="24"/>
        </w:rPr>
        <w:t xml:space="preserve"> и «Литературный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календарь»</w:t>
      </w:r>
      <w:r w:rsidR="00021F7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02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71">
        <w:rPr>
          <w:rFonts w:ascii="Times New Roman" w:hAnsi="Times New Roman" w:cs="Times New Roman"/>
          <w:sz w:val="24"/>
          <w:szCs w:val="24"/>
        </w:rPr>
        <w:t>госпабликах</w:t>
      </w:r>
      <w:proofErr w:type="spellEnd"/>
      <w:r w:rsidR="00021F71">
        <w:rPr>
          <w:rFonts w:ascii="Times New Roman" w:hAnsi="Times New Roman" w:cs="Times New Roman"/>
          <w:sz w:val="24"/>
          <w:szCs w:val="24"/>
        </w:rPr>
        <w:t xml:space="preserve"> выставлялась в формате карточек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21F71">
        <w:rPr>
          <w:rFonts w:ascii="Times New Roman" w:hAnsi="Times New Roman" w:cs="Times New Roman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sz w:val="24"/>
          <w:szCs w:val="24"/>
        </w:rPr>
        <w:t>онлайн - публикаций</w:t>
      </w:r>
      <w:r w:rsidR="006D23EF">
        <w:rPr>
          <w:rFonts w:ascii="Times New Roman" w:hAnsi="Times New Roman" w:cs="Times New Roman"/>
          <w:sz w:val="24"/>
          <w:szCs w:val="24"/>
        </w:rPr>
        <w:t xml:space="preserve"> выложено в ВК и Телеграмм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021F71" w:rsidRPr="00021F71">
        <w:rPr>
          <w:rFonts w:ascii="Times New Roman" w:hAnsi="Times New Roman" w:cs="Times New Roman"/>
          <w:sz w:val="24"/>
          <w:szCs w:val="24"/>
        </w:rPr>
        <w:t xml:space="preserve"> </w:t>
      </w:r>
      <w:r w:rsidR="00021F71"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(2023 г</w:t>
      </w:r>
      <w:r w:rsidR="00021F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21).</w:t>
      </w:r>
    </w:p>
    <w:p w14:paraId="6813D0AE" w14:textId="77777777" w:rsidR="001F0139" w:rsidRDefault="00CF2C24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деятельности учреждения культуры</w:t>
      </w:r>
      <w:r w:rsidR="007007A4">
        <w:rPr>
          <w:rFonts w:ascii="Times New Roman" w:eastAsia="Calibri" w:hAnsi="Times New Roman" w:cs="Times New Roman"/>
          <w:sz w:val="24"/>
          <w:szCs w:val="24"/>
        </w:rPr>
        <w:t xml:space="preserve"> размещается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информационных стендах в здании </w:t>
      </w:r>
      <w:r w:rsidR="007007A4">
        <w:rPr>
          <w:rFonts w:ascii="Times New Roman" w:eastAsia="Calibri" w:hAnsi="Times New Roman" w:cs="Times New Roman"/>
          <w:sz w:val="24"/>
          <w:szCs w:val="24"/>
        </w:rPr>
        <w:t xml:space="preserve">КДЦ и </w:t>
      </w:r>
      <w:r w:rsidR="007007A4" w:rsidRPr="007007A4">
        <w:rPr>
          <w:rFonts w:ascii="Times New Roman" w:hAnsi="Times New Roman" w:cs="Times New Roman"/>
          <w:sz w:val="24"/>
        </w:rPr>
        <w:t>досках объявлений на территории поселения</w:t>
      </w:r>
      <w:r w:rsidR="007007A4">
        <w:rPr>
          <w:rFonts w:ascii="Times New Roman" w:hAnsi="Times New Roman" w:cs="Times New Roman"/>
          <w:sz w:val="24"/>
        </w:rPr>
        <w:t>.</w:t>
      </w:r>
    </w:p>
    <w:p w14:paraId="1FAEBA3D" w14:textId="77777777" w:rsidR="00880790" w:rsidRDefault="007007A4" w:rsidP="00023D72">
      <w:pPr>
        <w:pStyle w:val="a3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Сотрудничаем</w:t>
      </w:r>
      <w:r w:rsidR="00677329" w:rsidRPr="0088079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="00677329" w:rsidRPr="00880790">
        <w:rPr>
          <w:rFonts w:ascii="Times New Roman" w:eastAsia="Times New Roman" w:hAnsi="Times New Roman" w:cs="Times New Roman"/>
          <w:sz w:val="24"/>
          <w:szCs w:val="24"/>
        </w:rPr>
        <w:t>различными  структурами</w:t>
      </w:r>
      <w:proofErr w:type="gramEnd"/>
      <w:r w:rsidR="00677329" w:rsidRPr="00880790">
        <w:rPr>
          <w:rFonts w:ascii="Times New Roman" w:eastAsia="Times New Roman" w:hAnsi="Times New Roman" w:cs="Times New Roman"/>
          <w:sz w:val="24"/>
          <w:szCs w:val="24"/>
        </w:rPr>
        <w:t xml:space="preserve"> и  общественными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циями поселения: </w:t>
      </w:r>
      <w:r w:rsidR="00BC4C24" w:rsidRPr="00880790">
        <w:rPr>
          <w:rFonts w:ascii="Times New Roman" w:eastAsia="Times New Roman" w:hAnsi="Times New Roman" w:cs="Times New Roman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sz w:val="24"/>
          <w:szCs w:val="24"/>
        </w:rPr>
        <w:t>ная</w:t>
      </w:r>
      <w:r w:rsidR="00BC4C24" w:rsidRPr="00880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администрация, общеобразовательная школа, детский сад, Совет</w:t>
      </w:r>
      <w:r w:rsidR="00677329" w:rsidRPr="00880790">
        <w:rPr>
          <w:rFonts w:ascii="Times New Roman" w:eastAsia="Times New Roman" w:hAnsi="Times New Roman" w:cs="Times New Roman"/>
          <w:sz w:val="24"/>
          <w:szCs w:val="24"/>
        </w:rPr>
        <w:t xml:space="preserve"> ветеранов и Союзом пенсионеров сельского поселения.</w:t>
      </w:r>
      <w:r w:rsidR="00677329" w:rsidRPr="001F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B6931" w14:textId="77777777" w:rsidR="00BC4C24" w:rsidRDefault="00BC4C24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Ежедневно посещается администрация сельского поселения, где рассматриваются финансовые вопросы, составляются необходимые в работе </w:t>
      </w:r>
      <w:r w:rsidR="006C2B24">
        <w:rPr>
          <w:rFonts w:ascii="Times New Roman" w:eastAsia="Times New Roman" w:hAnsi="Times New Roman" w:cs="Times New Roman"/>
          <w:sz w:val="24"/>
          <w:szCs w:val="24"/>
        </w:rPr>
        <w:t>контракты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>, обсуждаются намеченные планы.</w:t>
      </w:r>
    </w:p>
    <w:p w14:paraId="556F24A9" w14:textId="77777777" w:rsidR="001F0139" w:rsidRPr="001F062F" w:rsidRDefault="001F0139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Летом </w:t>
      </w:r>
      <w:r w:rsidR="003748B2">
        <w:rPr>
          <w:rFonts w:ascii="Times New Roman" w:eastAsia="Times New Roman" w:hAnsi="Times New Roman" w:cs="Times New Roman"/>
          <w:sz w:val="24"/>
          <w:szCs w:val="24"/>
        </w:rPr>
        <w:t>дополнен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пакет документов по противодействию коррупции.</w:t>
      </w:r>
    </w:p>
    <w:p w14:paraId="23DE5983" w14:textId="77777777" w:rsidR="00BC4C24" w:rsidRPr="008F0914" w:rsidRDefault="00BC4C24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Постоянно  </w:t>
      </w:r>
      <w:r w:rsidR="006C2B24">
        <w:rPr>
          <w:rFonts w:ascii="Times New Roman" w:hAnsi="Times New Roman" w:cs="Times New Roman"/>
          <w:sz w:val="24"/>
          <w:szCs w:val="24"/>
        </w:rPr>
        <w:t>поддерживается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связь с</w:t>
      </w:r>
      <w:r w:rsidR="006C2B24">
        <w:rPr>
          <w:rFonts w:ascii="Times New Roman" w:hAnsi="Times New Roman" w:cs="Times New Roman"/>
          <w:sz w:val="24"/>
          <w:szCs w:val="24"/>
        </w:rPr>
        <w:t>о специалистами отдела культуры.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CC292" w14:textId="77777777" w:rsidR="00677329" w:rsidRPr="001F062F" w:rsidRDefault="00677329" w:rsidP="00023D72">
      <w:pPr>
        <w:pStyle w:val="a3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14:paraId="7E61158E" w14:textId="77777777" w:rsidR="00677329" w:rsidRPr="001F062F" w:rsidRDefault="00677329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Ежен</w:t>
      </w:r>
      <w:r w:rsidRPr="001F062F">
        <w:rPr>
          <w:rFonts w:ascii="Times New Roman" w:hAnsi="Times New Roman" w:cs="Times New Roman"/>
          <w:sz w:val="24"/>
          <w:szCs w:val="24"/>
        </w:rPr>
        <w:t xml:space="preserve">едельно по вторникам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проводятся планерки </w:t>
      </w:r>
      <w:r w:rsidRPr="001F062F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14:paraId="6D84E377" w14:textId="77777777" w:rsidR="00677329" w:rsidRPr="001F062F" w:rsidRDefault="00677329" w:rsidP="00023D72">
      <w:pPr>
        <w:pStyle w:val="a3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062F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 при получении соответствующих распоряжений от </w:t>
      </w:r>
      <w:r w:rsidR="0000193A">
        <w:rPr>
          <w:rFonts w:ascii="Times New Roman" w:hAnsi="Times New Roman" w:cs="Times New Roman"/>
          <w:sz w:val="24"/>
          <w:szCs w:val="24"/>
        </w:rPr>
        <w:t>отдела</w:t>
      </w:r>
      <w:r w:rsidRPr="001F062F">
        <w:rPr>
          <w:rFonts w:ascii="Times New Roman" w:hAnsi="Times New Roman" w:cs="Times New Roman"/>
          <w:sz w:val="24"/>
          <w:szCs w:val="24"/>
        </w:rPr>
        <w:t xml:space="preserve"> культуры или Управления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 персоналом проводятся необходимые инструктажи.</w:t>
      </w:r>
    </w:p>
    <w:p w14:paraId="1E17483D" w14:textId="77777777" w:rsidR="00677329" w:rsidRPr="001F062F" w:rsidRDefault="00BC4C24" w:rsidP="00023D72">
      <w:pPr>
        <w:pStyle w:val="a3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о необходимости посещаются совещания 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директоров, проводимых отделом культуры.</w:t>
      </w:r>
    </w:p>
    <w:p w14:paraId="7E3B174F" w14:textId="2C4EAC29" w:rsidR="00AF7BC8" w:rsidRDefault="00BC4C24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аждую последнюю пятницу месяца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 xml:space="preserve">, а в весенне-осенний период – еженедельно. 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Работники КДЦ так же привлекались к </w:t>
      </w:r>
      <w:r w:rsidR="00AF7BC8">
        <w:rPr>
          <w:rFonts w:ascii="Times New Roman" w:hAnsi="Times New Roman" w:cs="Times New Roman"/>
          <w:sz w:val="24"/>
          <w:szCs w:val="24"/>
        </w:rPr>
        <w:t>работам на территории памятника.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="00A91DD8">
        <w:rPr>
          <w:rFonts w:ascii="Times New Roman" w:hAnsi="Times New Roman" w:cs="Times New Roman"/>
          <w:sz w:val="24"/>
          <w:szCs w:val="24"/>
        </w:rPr>
        <w:t>Таких субботников проведено 17.</w:t>
      </w:r>
    </w:p>
    <w:p w14:paraId="3BFA3905" w14:textId="77777777" w:rsidR="00AF7BC8" w:rsidRDefault="00677329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Отчетность предоставляется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согласно г</w:t>
      </w:r>
      <w:r w:rsidR="006F5D94" w:rsidRPr="001F062F">
        <w:rPr>
          <w:rFonts w:ascii="Times New Roman" w:eastAsia="Calibri" w:hAnsi="Times New Roman" w:cs="Times New Roman"/>
          <w:sz w:val="24"/>
          <w:szCs w:val="24"/>
        </w:rPr>
        <w:t>рафика</w:t>
      </w:r>
      <w:proofErr w:type="gramEnd"/>
      <w:r w:rsidR="006F5D94" w:rsidRPr="001F062F">
        <w:rPr>
          <w:rFonts w:ascii="Times New Roman" w:eastAsia="Calibri" w:hAnsi="Times New Roman" w:cs="Times New Roman"/>
          <w:sz w:val="24"/>
          <w:szCs w:val="24"/>
        </w:rPr>
        <w:t>: ежеквартально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и ежемесячно в </w:t>
      </w:r>
      <w:r w:rsidR="0000193A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культуры, ежеквартально – на сессии местного Совета самоупра</w:t>
      </w:r>
      <w:r w:rsidRPr="001F062F">
        <w:rPr>
          <w:rFonts w:ascii="Times New Roman" w:hAnsi="Times New Roman" w:cs="Times New Roman"/>
          <w:sz w:val="24"/>
          <w:szCs w:val="24"/>
        </w:rPr>
        <w:t>вления.</w:t>
      </w:r>
    </w:p>
    <w:p w14:paraId="2AC19FEF" w14:textId="62C3493B" w:rsidR="00A076F0" w:rsidRDefault="00A076F0" w:rsidP="00A076F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Зав.сектором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работе с молодежью </w:t>
      </w:r>
      <w:r w:rsidR="00EF1E46">
        <w:rPr>
          <w:rFonts w:ascii="Times New Roman" w:hAnsi="Times New Roman" w:cs="Times New Roman"/>
          <w:sz w:val="24"/>
          <w:szCs w:val="24"/>
        </w:rPr>
        <w:t xml:space="preserve">КДЦ </w:t>
      </w:r>
      <w:r>
        <w:rPr>
          <w:rFonts w:ascii="Times New Roman" w:hAnsi="Times New Roman" w:cs="Times New Roman"/>
          <w:sz w:val="24"/>
          <w:szCs w:val="24"/>
        </w:rPr>
        <w:t>успешно освоила онлайн – курс «Наставничество для наставляемых», а директор прошла Всероссийское тестирование по охране труда «Охрана труда и безопасность на работе».</w:t>
      </w:r>
    </w:p>
    <w:p w14:paraId="096A5075" w14:textId="19FD8ED5" w:rsidR="00677329" w:rsidRPr="001F062F" w:rsidRDefault="00A50834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F7BC8"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7007A4">
        <w:rPr>
          <w:rFonts w:ascii="Times New Roman" w:hAnsi="Times New Roman" w:cs="Times New Roman"/>
          <w:sz w:val="24"/>
          <w:szCs w:val="24"/>
        </w:rPr>
        <w:t xml:space="preserve"> постоянно занимаем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самообразован</w:t>
      </w:r>
      <w:r w:rsidR="00880857" w:rsidRPr="001F062F">
        <w:rPr>
          <w:rFonts w:ascii="Times New Roman" w:hAnsi="Times New Roman" w:cs="Times New Roman"/>
          <w:sz w:val="24"/>
          <w:szCs w:val="24"/>
        </w:rPr>
        <w:t>ием: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="007007A4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00193A">
        <w:rPr>
          <w:rFonts w:ascii="Times New Roman" w:hAnsi="Times New Roman" w:cs="Times New Roman"/>
          <w:sz w:val="24"/>
          <w:szCs w:val="24"/>
        </w:rPr>
        <w:t xml:space="preserve"> отдела культуры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="007007A4">
        <w:rPr>
          <w:rFonts w:ascii="Times New Roman" w:hAnsi="Times New Roman" w:cs="Times New Roman"/>
          <w:sz w:val="24"/>
          <w:szCs w:val="24"/>
        </w:rPr>
        <w:t>интернет-ресурсы;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повыша</w:t>
      </w:r>
      <w:r w:rsidR="007007A4">
        <w:rPr>
          <w:rFonts w:ascii="Times New Roman" w:hAnsi="Times New Roman" w:cs="Times New Roman"/>
          <w:sz w:val="24"/>
          <w:szCs w:val="24"/>
        </w:rPr>
        <w:t>ем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свой профессиональный </w:t>
      </w:r>
      <w:proofErr w:type="gramStart"/>
      <w:r w:rsidR="00677329" w:rsidRPr="001F062F">
        <w:rPr>
          <w:rFonts w:ascii="Times New Roman" w:hAnsi="Times New Roman" w:cs="Times New Roman"/>
          <w:sz w:val="24"/>
          <w:szCs w:val="24"/>
        </w:rPr>
        <w:t xml:space="preserve">уровень,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изучая</w:t>
      </w:r>
      <w:proofErr w:type="gramEnd"/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опыт ра</w:t>
      </w:r>
      <w:r w:rsidR="00AF7BC8">
        <w:rPr>
          <w:rFonts w:ascii="Times New Roman" w:hAnsi="Times New Roman" w:cs="Times New Roman"/>
          <w:sz w:val="24"/>
          <w:szCs w:val="24"/>
        </w:rPr>
        <w:t>боты других учреждений культуры, особо обращается внимание на виртуальные формы работы.</w:t>
      </w:r>
      <w:r w:rsidR="00073062">
        <w:rPr>
          <w:rFonts w:ascii="Times New Roman" w:hAnsi="Times New Roman" w:cs="Times New Roman"/>
          <w:sz w:val="24"/>
          <w:szCs w:val="24"/>
        </w:rPr>
        <w:t xml:space="preserve"> К тому же заполнено много </w:t>
      </w:r>
      <w:r w:rsidR="00A80E6F">
        <w:rPr>
          <w:rFonts w:ascii="Times New Roman" w:hAnsi="Times New Roman" w:cs="Times New Roman"/>
          <w:sz w:val="24"/>
          <w:szCs w:val="24"/>
        </w:rPr>
        <w:t>онлайн</w:t>
      </w:r>
      <w:r w:rsidR="00073062">
        <w:rPr>
          <w:rFonts w:ascii="Times New Roman" w:hAnsi="Times New Roman" w:cs="Times New Roman"/>
          <w:sz w:val="24"/>
          <w:szCs w:val="24"/>
        </w:rPr>
        <w:t>-опросов различной тематики на разных сайтах.</w:t>
      </w:r>
    </w:p>
    <w:p w14:paraId="4E9D5199" w14:textId="77777777" w:rsidR="00A80E6F" w:rsidRDefault="00C4573A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Накапливаемые методические материалы, сценарные материалы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сценарные разработки</w:t>
      </w:r>
      <w:r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собираются и хранятся в тематических папках.</w:t>
      </w:r>
    </w:p>
    <w:p w14:paraId="04504429" w14:textId="77777777" w:rsidR="007C3EEA" w:rsidRDefault="007C3EEA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389C0" w14:textId="77777777" w:rsidR="00594C56" w:rsidRDefault="00594C56" w:rsidP="00023D72">
      <w:pPr>
        <w:pStyle w:val="a3"/>
        <w:numPr>
          <w:ilvl w:val="1"/>
          <w:numId w:val="1"/>
        </w:numPr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3EEA">
        <w:rPr>
          <w:rFonts w:ascii="Times New Roman" w:eastAsia="Times New Roman" w:hAnsi="Times New Roman" w:cs="Times New Roman"/>
          <w:b/>
          <w:i/>
          <w:sz w:val="24"/>
          <w:szCs w:val="24"/>
        </w:rPr>
        <w:t>Издательская деятельность</w:t>
      </w:r>
    </w:p>
    <w:p w14:paraId="1DD84EB6" w14:textId="77777777" w:rsidR="008E41AC" w:rsidRDefault="008E41AC" w:rsidP="00023D72">
      <w:pPr>
        <w:pStyle w:val="a3"/>
        <w:ind w:left="36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E506C4B" w14:textId="3D30A7B4" w:rsidR="008E41AC" w:rsidRPr="008E41AC" w:rsidRDefault="00021F71" w:rsidP="00023D72">
      <w:pPr>
        <w:pStyle w:val="a3"/>
        <w:ind w:left="36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8E41AC" w:rsidRPr="008E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продолжаем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доносить</w:t>
      </w:r>
      <w:r w:rsidR="008E41AC" w:rsidRPr="008E41AC">
        <w:rPr>
          <w:rFonts w:ascii="Times New Roman" w:eastAsia="Times New Roman" w:hAnsi="Times New Roman" w:cs="Times New Roman"/>
          <w:sz w:val="24"/>
          <w:szCs w:val="24"/>
        </w:rPr>
        <w:t xml:space="preserve"> до потребителя информацию с помощью созданных </w:t>
      </w:r>
      <w:r w:rsidR="007F5836">
        <w:rPr>
          <w:rFonts w:ascii="Times New Roman" w:eastAsia="Times New Roman" w:hAnsi="Times New Roman" w:cs="Times New Roman"/>
          <w:sz w:val="24"/>
          <w:szCs w:val="24"/>
        </w:rPr>
        <w:t>информационных плакатов,</w:t>
      </w:r>
      <w:r w:rsidR="008E41AC" w:rsidRPr="008E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1B4">
        <w:rPr>
          <w:rFonts w:ascii="Times New Roman" w:eastAsia="Times New Roman" w:hAnsi="Times New Roman" w:cs="Times New Roman"/>
          <w:sz w:val="24"/>
          <w:szCs w:val="24"/>
        </w:rPr>
        <w:t>листовок</w:t>
      </w:r>
      <w:r w:rsidR="007F5836">
        <w:rPr>
          <w:rFonts w:ascii="Times New Roman" w:eastAsia="Times New Roman" w:hAnsi="Times New Roman" w:cs="Times New Roman"/>
          <w:sz w:val="24"/>
          <w:szCs w:val="24"/>
        </w:rPr>
        <w:t xml:space="preserve"> и тематических сборников.</w:t>
      </w:r>
    </w:p>
    <w:p w14:paraId="3E573A5C" w14:textId="77777777" w:rsidR="007C3EEA" w:rsidRDefault="007C3EEA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5"/>
      </w:tblGrid>
      <w:tr w:rsidR="007F5836" w:rsidRPr="003731B4" w14:paraId="7059C93E" w14:textId="77777777" w:rsidTr="007F5836">
        <w:tc>
          <w:tcPr>
            <w:tcW w:w="566" w:type="dxa"/>
          </w:tcPr>
          <w:p w14:paraId="3366AF58" w14:textId="77777777" w:rsidR="007F5836" w:rsidRPr="003731B4" w:rsidRDefault="007F5836" w:rsidP="00023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5" w:type="dxa"/>
          </w:tcPr>
          <w:p w14:paraId="47BB2583" w14:textId="77777777" w:rsidR="007F5836" w:rsidRDefault="007F5836" w:rsidP="00373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 xml:space="preserve"> плакат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14:paraId="601729D2" w14:textId="77777777" w:rsidR="007F5836" w:rsidRDefault="007F5836" w:rsidP="007F583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хлеб Ленинграда»</w:t>
            </w:r>
          </w:p>
          <w:p w14:paraId="427B3649" w14:textId="77777777" w:rsidR="007F5836" w:rsidRDefault="007F5836" w:rsidP="007F583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«Интересные факты о космосе»</w:t>
            </w:r>
          </w:p>
          <w:p w14:paraId="4B9F807D" w14:textId="77777777" w:rsidR="007F5836" w:rsidRDefault="007F5836" w:rsidP="007F583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памяти детей, погибших в Донбассе</w:t>
            </w:r>
          </w:p>
          <w:p w14:paraId="10F4ACBC" w14:textId="77777777" w:rsidR="007F5836" w:rsidRDefault="007F5836" w:rsidP="007F583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российский триколор»</w:t>
            </w:r>
          </w:p>
          <w:p w14:paraId="1A775DE5" w14:textId="08D2E0CE" w:rsidR="007F5836" w:rsidRPr="003731B4" w:rsidRDefault="007F5836" w:rsidP="007F583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«Пестрый мир тинейджера»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проблемах подростков)</w:t>
            </w:r>
          </w:p>
        </w:tc>
      </w:tr>
      <w:tr w:rsidR="007F5836" w:rsidRPr="003731B4" w14:paraId="7579CB6C" w14:textId="77777777" w:rsidTr="007F58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26C" w14:textId="77777777" w:rsidR="007F5836" w:rsidRPr="003731B4" w:rsidRDefault="007F5836" w:rsidP="00023D7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9A2" w14:textId="5A5E28C0" w:rsidR="007F5836" w:rsidRDefault="007F5836" w:rsidP="007F5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Листовки:</w:t>
            </w:r>
          </w:p>
          <w:p w14:paraId="694E2B2F" w14:textId="76CE93A6" w:rsidR="007F5836" w:rsidRDefault="00267DC6" w:rsidP="00267DC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дней благоустройства территории (5)</w:t>
            </w:r>
            <w:r w:rsidR="007F5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93BD8" w14:textId="0BDB9A6F" w:rsidR="007F5836" w:rsidRPr="003731B4" w:rsidRDefault="007F5836" w:rsidP="00267DC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>«Белые ангелы Донбасса»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836" w:rsidRPr="003731B4" w14:paraId="1702FD9F" w14:textId="77777777" w:rsidTr="007F58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51C" w14:textId="77777777" w:rsidR="007F5836" w:rsidRPr="003731B4" w:rsidRDefault="007F5836" w:rsidP="00023D7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924" w14:textId="23AC6AE0" w:rsidR="007F5836" w:rsidRPr="003731B4" w:rsidRDefault="00267DC6" w:rsidP="002F7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– поздравление ко Дню дошкольного работника</w:t>
            </w:r>
          </w:p>
        </w:tc>
      </w:tr>
      <w:tr w:rsidR="007F5836" w:rsidRPr="003731B4" w14:paraId="602A0E57" w14:textId="77777777" w:rsidTr="007F58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3AF" w14:textId="77777777" w:rsidR="007F5836" w:rsidRPr="003731B4" w:rsidRDefault="007F5836" w:rsidP="00023D72">
            <w:pPr>
              <w:pStyle w:val="a3"/>
              <w:tabs>
                <w:tab w:val="left" w:pos="0"/>
                <w:tab w:val="left" w:pos="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305" w14:textId="77777777" w:rsidR="007F5836" w:rsidRDefault="00267DC6" w:rsidP="003731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сборники:</w:t>
            </w:r>
          </w:p>
          <w:p w14:paraId="47ADE095" w14:textId="77777777" w:rsidR="00267DC6" w:rsidRDefault="00267DC6" w:rsidP="00267DC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Библиосоветы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</w:t>
            </w:r>
          </w:p>
          <w:p w14:paraId="4E453FEC" w14:textId="77777777" w:rsidR="00267DC6" w:rsidRDefault="00267DC6" w:rsidP="00267DC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профессии</w:t>
            </w:r>
          </w:p>
          <w:p w14:paraId="6FC47E31" w14:textId="56AAC27C" w:rsidR="00267DC6" w:rsidRPr="003731B4" w:rsidRDefault="00267DC6" w:rsidP="00267DC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о праве</w:t>
            </w:r>
          </w:p>
        </w:tc>
      </w:tr>
    </w:tbl>
    <w:p w14:paraId="44A40F61" w14:textId="288CC834" w:rsidR="008A4877" w:rsidRDefault="008A4877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93F8B" w14:textId="27EBBAFD" w:rsidR="00267DC6" w:rsidRDefault="00267DC6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Причем, тематические сборники оформлялись с помощью </w:t>
      </w:r>
      <w:bookmarkStart w:id="0" w:name="_Hlk19983040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брошюратора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ламинатора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кот</w:t>
      </w:r>
      <w:r w:rsidR="00034A0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рые мы приобрели в 4 квартале 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г..</w:t>
      </w:r>
      <w:proofErr w:type="gramEnd"/>
    </w:p>
    <w:p w14:paraId="00734459" w14:textId="77777777" w:rsidR="00267DC6" w:rsidRDefault="00267DC6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EC8BD" w14:textId="77777777" w:rsidR="00F10F3F" w:rsidRPr="001F062F" w:rsidRDefault="00F10F3F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Организационно – творческая деятельность КДЦ</w:t>
      </w:r>
    </w:p>
    <w:p w14:paraId="3797E5F5" w14:textId="77777777" w:rsidR="00F10F3F" w:rsidRPr="00733045" w:rsidRDefault="00F10F3F" w:rsidP="00023D72">
      <w:pPr>
        <w:pStyle w:val="a3"/>
        <w:ind w:firstLine="426"/>
        <w:jc w:val="both"/>
        <w:rPr>
          <w:rFonts w:eastAsia="Times New Roman" w:cs="Times New Roman"/>
          <w:b/>
          <w:sz w:val="24"/>
          <w:szCs w:val="24"/>
        </w:rPr>
      </w:pPr>
    </w:p>
    <w:p w14:paraId="595DC60A" w14:textId="77777777" w:rsidR="00626BB7" w:rsidRDefault="00F10F3F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2.1. Оказание </w:t>
      </w:r>
      <w:r w:rsidR="008F09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>услуг по организации деятельности клубных формирований</w:t>
      </w:r>
    </w:p>
    <w:p w14:paraId="7D8345E5" w14:textId="77777777" w:rsidR="003F101D" w:rsidRPr="001F062F" w:rsidRDefault="003F101D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1D6159" w14:textId="77777777" w:rsidR="008F0914" w:rsidRDefault="009C5079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264D8A" w:rsidRPr="00264D8A">
        <w:rPr>
          <w:rFonts w:ascii="Times New Roman" w:hAnsi="Times New Roman" w:cs="Times New Roman"/>
          <w:sz w:val="24"/>
        </w:rPr>
        <w:t>клубные формирования различной жанровой направленности</w:t>
      </w:r>
      <w:r w:rsidR="00264D8A">
        <w:rPr>
          <w:rFonts w:ascii="Times New Roman" w:hAnsi="Times New Roman" w:cs="Times New Roman"/>
          <w:sz w:val="24"/>
          <w:szCs w:val="24"/>
        </w:rPr>
        <w:t xml:space="preserve"> 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посещают </w:t>
      </w:r>
      <w:r w:rsidR="00A80E6F" w:rsidRPr="009C5079">
        <w:rPr>
          <w:rFonts w:ascii="Times New Roman" w:hAnsi="Times New Roman" w:cs="Times New Roman"/>
          <w:sz w:val="24"/>
          <w:szCs w:val="24"/>
        </w:rPr>
        <w:t>141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0914">
        <w:rPr>
          <w:rFonts w:ascii="Times New Roman" w:hAnsi="Times New Roman" w:cs="Times New Roman"/>
          <w:sz w:val="24"/>
          <w:szCs w:val="24"/>
        </w:rPr>
        <w:t xml:space="preserve">,  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</w:t>
      </w:r>
      <w:r w:rsidR="008F091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8E41AC">
        <w:rPr>
          <w:rFonts w:ascii="Times New Roman" w:hAnsi="Times New Roman" w:cs="Times New Roman"/>
          <w:sz w:val="24"/>
          <w:szCs w:val="24"/>
        </w:rPr>
        <w:t>дети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в возрасте от 7 до 14 лет</w:t>
      </w:r>
      <w:r>
        <w:rPr>
          <w:rFonts w:ascii="Times New Roman" w:hAnsi="Times New Roman" w:cs="Times New Roman"/>
          <w:sz w:val="24"/>
          <w:szCs w:val="24"/>
        </w:rPr>
        <w:t xml:space="preserve"> – 7 коллективов (76</w:t>
      </w:r>
      <w:r w:rsidR="00E75BFF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0914" w:rsidRPr="008F0914">
        <w:rPr>
          <w:rFonts w:ascii="Times New Roman" w:hAnsi="Times New Roman" w:cs="Times New Roman"/>
          <w:sz w:val="24"/>
          <w:szCs w:val="24"/>
        </w:rPr>
        <w:t>. Все клубные формирования функционируют на бесплатной основе.</w:t>
      </w:r>
    </w:p>
    <w:p w14:paraId="722C503F" w14:textId="6EEBABCD" w:rsidR="008E41AC" w:rsidRPr="008F0914" w:rsidRDefault="008E41AC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</w:t>
      </w:r>
      <w:r w:rsidR="003731B4">
        <w:rPr>
          <w:rFonts w:ascii="Times New Roman" w:hAnsi="Times New Roman" w:cs="Times New Roman"/>
          <w:sz w:val="24"/>
          <w:szCs w:val="24"/>
        </w:rPr>
        <w:t>твенный состав формирований 202</w:t>
      </w:r>
      <w:r w:rsidR="00267D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изменился, лишь только поменялись участники в них.</w:t>
      </w:r>
    </w:p>
    <w:p w14:paraId="290F7494" w14:textId="77777777" w:rsidR="00934A97" w:rsidRPr="00453E66" w:rsidRDefault="00934A97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934A97" w:rsidRPr="0006764C" w14:paraId="44520F22" w14:textId="77777777" w:rsidTr="00934A97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16A0" w14:textId="77777777" w:rsidR="00934A97" w:rsidRPr="0006764C" w:rsidRDefault="00934A97" w:rsidP="008C64D5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CF31" w14:textId="77777777" w:rsidR="00934A97" w:rsidRPr="0006764C" w:rsidRDefault="00934A97" w:rsidP="008C64D5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816731" w14:textId="77777777" w:rsidR="00934A97" w:rsidRPr="0006764C" w:rsidRDefault="00934A97" w:rsidP="008C64D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74DA" w14:textId="77777777" w:rsidR="00934A97" w:rsidRPr="0006764C" w:rsidRDefault="00934A97" w:rsidP="008C64D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B5ED" w14:textId="77777777" w:rsidR="00934A97" w:rsidRPr="0006764C" w:rsidRDefault="00934A97" w:rsidP="008C64D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Число участников в них</w:t>
            </w:r>
          </w:p>
          <w:p w14:paraId="61A2F9B2" w14:textId="77777777" w:rsidR="0068664F" w:rsidRPr="0006764C" w:rsidRDefault="0068664F" w:rsidP="008C64D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и кол. посещений</w:t>
            </w:r>
          </w:p>
        </w:tc>
      </w:tr>
      <w:tr w:rsidR="00934A97" w:rsidRPr="0006764C" w14:paraId="2D2DF781" w14:textId="77777777" w:rsidTr="00934A97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73A8" w14:textId="77777777" w:rsidR="00934A97" w:rsidRPr="0006764C" w:rsidRDefault="00934A97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A184" w14:textId="77777777" w:rsidR="00934A97" w:rsidRPr="0006764C" w:rsidRDefault="00934A97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023E" w14:textId="77777777" w:rsidR="00934A97" w:rsidRPr="0006764C" w:rsidRDefault="00934A97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F4B0" w14:textId="1DEC18D7" w:rsidR="00934A97" w:rsidRPr="0006764C" w:rsidRDefault="006F6BB7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  <w:r w:rsidR="003731B4" w:rsidRPr="0006764C">
              <w:rPr>
                <w:rFonts w:ascii="Times New Roman" w:eastAsia="Times New Roman" w:hAnsi="Times New Roman" w:cs="Times New Roman"/>
              </w:rPr>
              <w:t>02</w:t>
            </w:r>
            <w:r w:rsidR="00267DC6" w:rsidRPr="0006764C">
              <w:rPr>
                <w:rFonts w:ascii="Times New Roman" w:eastAsia="Times New Roman" w:hAnsi="Times New Roman" w:cs="Times New Roman"/>
              </w:rPr>
              <w:t>3</w:t>
            </w:r>
            <w:r w:rsidR="00934A97" w:rsidRPr="0006764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00FF" w14:textId="5ACEECE4" w:rsidR="00934A97" w:rsidRPr="0006764C" w:rsidRDefault="003731B4" w:rsidP="008C64D5">
            <w:pPr>
              <w:pStyle w:val="a3"/>
              <w:ind w:firstLine="10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202</w:t>
            </w:r>
            <w:r w:rsidR="00267DC6" w:rsidRPr="0006764C">
              <w:rPr>
                <w:rFonts w:ascii="Times New Roman" w:eastAsia="Times New Roman" w:hAnsi="Times New Roman" w:cs="Times New Roman"/>
              </w:rPr>
              <w:t>4</w:t>
            </w:r>
            <w:r w:rsidR="00934A97" w:rsidRPr="0006764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F041" w14:textId="77777777" w:rsidR="00934A97" w:rsidRPr="0006764C" w:rsidRDefault="00934A97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E19A" w14:textId="1EFB5E74" w:rsidR="00934A97" w:rsidRPr="0006764C" w:rsidRDefault="003731B4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202</w:t>
            </w:r>
            <w:r w:rsidR="00267DC6" w:rsidRPr="0006764C">
              <w:rPr>
                <w:rFonts w:ascii="Times New Roman" w:eastAsia="Times New Roman" w:hAnsi="Times New Roman" w:cs="Times New Roman"/>
              </w:rPr>
              <w:t>3</w:t>
            </w:r>
            <w:r w:rsidR="00934A97" w:rsidRPr="0006764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B1AF" w14:textId="77E9F76F" w:rsidR="00934A97" w:rsidRPr="0006764C" w:rsidRDefault="003731B4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202</w:t>
            </w:r>
            <w:r w:rsidR="00267DC6" w:rsidRPr="0006764C">
              <w:rPr>
                <w:rFonts w:ascii="Times New Roman" w:eastAsia="Times New Roman" w:hAnsi="Times New Roman" w:cs="Times New Roman"/>
              </w:rPr>
              <w:t>4</w:t>
            </w:r>
            <w:r w:rsidR="00934A97" w:rsidRPr="0006764C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26DF" w14:textId="77777777" w:rsidR="00934A97" w:rsidRPr="0006764C" w:rsidRDefault="00934A97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+/-</w:t>
            </w:r>
          </w:p>
        </w:tc>
      </w:tr>
      <w:tr w:rsidR="008E41AC" w:rsidRPr="0006764C" w14:paraId="2BA8EBF0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E192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8E18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Детская вокальная группа</w:t>
            </w:r>
          </w:p>
          <w:p w14:paraId="63E60E07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proofErr w:type="gramStart"/>
            <w:r w:rsidRPr="0006764C">
              <w:rPr>
                <w:rFonts w:ascii="Times New Roman" w:eastAsia="Times New Roman" w:hAnsi="Times New Roman" w:cs="Times New Roman"/>
              </w:rPr>
              <w:t>« Поколение</w:t>
            </w:r>
            <w:proofErr w:type="gramEnd"/>
            <w:r w:rsidRPr="0006764C">
              <w:rPr>
                <w:rFonts w:ascii="Times New Roman" w:eastAsia="Times New Roman" w:hAnsi="Times New Roman" w:cs="Times New Roman"/>
              </w:rPr>
              <w:t>»</w:t>
            </w:r>
          </w:p>
          <w:p w14:paraId="0BB4FE2F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6764C">
              <w:rPr>
                <w:rFonts w:ascii="Times New Roman" w:eastAsia="Times New Roman" w:hAnsi="Times New Roman" w:cs="Times New Roman"/>
              </w:rPr>
              <w:t>групп.занятия</w:t>
            </w:r>
            <w:proofErr w:type="spellEnd"/>
            <w:proofErr w:type="gramEnd"/>
          </w:p>
          <w:p w14:paraId="39880A2C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6764C">
              <w:rPr>
                <w:rFonts w:ascii="Times New Roman" w:eastAsia="Times New Roman" w:hAnsi="Times New Roman" w:cs="Times New Roman"/>
              </w:rPr>
              <w:t>индив.занятия</w:t>
            </w:r>
            <w:proofErr w:type="spellEnd"/>
            <w:proofErr w:type="gram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FD32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3E6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F99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D97C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5186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3559A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7B93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35BE6F74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2D2F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1322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Вокальная группа «Полтавчанка»</w:t>
            </w:r>
          </w:p>
          <w:p w14:paraId="7524B586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BC09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5D8A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60C9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B6FD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FC0C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2472D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7BFD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52C4AF24" w14:textId="77777777" w:rsidTr="009C5079">
        <w:trPr>
          <w:trHeight w:val="48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871C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3270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Дуэт «Девчата»</w:t>
            </w:r>
          </w:p>
          <w:p w14:paraId="2FADB06E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3937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B0DF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363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1E8A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701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3783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4F5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30F52217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D450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  <w:p w14:paraId="6900F1E7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19E3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F3AD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F285C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3CA6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5D0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FF21C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81B07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A2F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44607FF9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8FB8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5023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190B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ЛО/М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9C07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9B00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1C66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673F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AED5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FE2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53B2CDB0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4594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1B9B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Детский клуб любознательных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BECF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D933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56BC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C6900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04C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46590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0C1E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36965A8E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BD45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EBBDB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BED0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0DF3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FBB2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9C08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9382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A955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0A2D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7F71E0BE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DD51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33D34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Игровая комната «Калейдоскоп»</w:t>
            </w:r>
          </w:p>
          <w:p w14:paraId="792FA005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06764C">
              <w:rPr>
                <w:rFonts w:ascii="Times New Roman" w:hAnsi="Times New Roman" w:cs="Times New Roman"/>
              </w:rPr>
              <w:t>мл.группа</w:t>
            </w:r>
            <w:proofErr w:type="spellEnd"/>
            <w:proofErr w:type="gramEnd"/>
          </w:p>
          <w:p w14:paraId="331ADF7F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6764C">
              <w:rPr>
                <w:rFonts w:ascii="Times New Roman" w:hAnsi="Times New Roman" w:cs="Times New Roman"/>
              </w:rPr>
              <w:t>ст.группа</w:t>
            </w:r>
            <w:proofErr w:type="gram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D265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ЛО 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3C92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5248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5232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3149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B7BB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3E4D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33EF5A12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DD62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4E0AD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Эстрадная группа «Полет»</w:t>
            </w:r>
          </w:p>
          <w:p w14:paraId="58AC3226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CBD2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КСНТ/ 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2655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6C10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6BD7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02A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8A72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E2F3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3EB59656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3D8F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4255" w14:textId="77777777" w:rsidR="008E41AC" w:rsidRPr="0006764C" w:rsidRDefault="008E41AC" w:rsidP="008C64D5">
            <w:pPr>
              <w:pStyle w:val="a3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 xml:space="preserve">Клуб выходного дня </w:t>
            </w:r>
            <w:r w:rsidRPr="0006764C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06764C">
              <w:rPr>
                <w:rFonts w:ascii="Times New Roman" w:hAnsi="Times New Roman" w:cs="Times New Roman"/>
                <w:lang w:val="en-US"/>
              </w:rPr>
              <w:t>Cinemakids</w:t>
            </w:r>
            <w:proofErr w:type="spellEnd"/>
            <w:r w:rsidRPr="000676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973D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lastRenderedPageBreak/>
              <w:t>ЛО/ 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D7A7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E901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7BD8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D4F2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530E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25C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E41AC" w:rsidRPr="0006764C" w14:paraId="1DA2BB76" w14:textId="77777777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3BAE" w14:textId="77777777" w:rsidR="008E41AC" w:rsidRPr="0006764C" w:rsidRDefault="008E41AC" w:rsidP="00023D72">
            <w:pPr>
              <w:pStyle w:val="a3"/>
              <w:ind w:firstLine="4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6543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06764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C07D" w14:textId="77777777" w:rsidR="008E41AC" w:rsidRPr="0006764C" w:rsidRDefault="008E41AC" w:rsidP="008C64D5">
            <w:pPr>
              <w:pStyle w:val="a3"/>
              <w:ind w:hanging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4CB5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13/Д 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98AA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13/Д 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9496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2EBC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141/</w:t>
            </w:r>
          </w:p>
          <w:p w14:paraId="17C7C009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Д 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D5A9" w14:textId="77777777" w:rsidR="008E41AC" w:rsidRPr="0006764C" w:rsidRDefault="008E41AC" w:rsidP="008C64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141/</w:t>
            </w:r>
          </w:p>
          <w:p w14:paraId="6AF79DAB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Д 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88AD4" w14:textId="77777777" w:rsidR="008E41AC" w:rsidRPr="0006764C" w:rsidRDefault="008E41AC" w:rsidP="00023D72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06764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06FE6C8C" w14:textId="77777777" w:rsidR="00934A97" w:rsidRPr="00453E66" w:rsidRDefault="00934A97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96DFB1" w14:textId="01B56342" w:rsidR="00760F99" w:rsidRPr="00783470" w:rsidRDefault="008E41AC" w:rsidP="00783470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КДЦ пополняется записями выступлений вокальных групп и чтецов</w:t>
      </w:r>
      <w:r w:rsidR="00014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028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использовались</w:t>
      </w:r>
      <w:r w:rsidR="00014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создании видеороликов</w:t>
      </w:r>
      <w:r w:rsidR="0006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различным Акциям и Флешмобам.</w:t>
      </w:r>
    </w:p>
    <w:p w14:paraId="6A90116E" w14:textId="537BA5C5" w:rsidR="0006764C" w:rsidRDefault="00B81604" w:rsidP="00A275E7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</w:t>
      </w:r>
      <w:r w:rsidR="000D7E99" w:rsidRP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>ки творческих формирований приня</w:t>
      </w:r>
      <w:r w:rsidRP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участие в </w:t>
      </w:r>
      <w:r w:rsidR="000D7E99" w:rsidRP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жанровых фестивалях: театральном, эстрадном и вокально-хоровом. Их выступления </w:t>
      </w:r>
      <w:r w:rsidR="0006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значительно </w:t>
      </w:r>
      <w:r w:rsidR="000D7E99" w:rsidRP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</w:t>
      </w:r>
      <w:r w:rsidR="00F779C3">
        <w:rPr>
          <w:rFonts w:ascii="Times New Roman" w:eastAsia="Times New Roman" w:hAnsi="Times New Roman" w:cs="Times New Roman"/>
          <w:color w:val="000000"/>
          <w:sz w:val="24"/>
          <w:szCs w:val="24"/>
        </w:rPr>
        <w:t>нили архив наград учреждения</w:t>
      </w:r>
      <w:r w:rsidR="0006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(13 грамот о присуждении званий Лауреат, Дипломант и лидирующие места в рейтинге).</w:t>
      </w:r>
    </w:p>
    <w:p w14:paraId="2CA0E213" w14:textId="49934C82" w:rsidR="00A275E7" w:rsidRDefault="00A275E7" w:rsidP="00346A3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6C5">
        <w:rPr>
          <w:rFonts w:ascii="Times New Roman" w:hAnsi="Times New Roman" w:cs="Times New Roman"/>
          <w:sz w:val="24"/>
          <w:szCs w:val="24"/>
        </w:rPr>
        <w:t>29 февраля в нашем КДЦ вновь прошёл ХIV районный театральный фестиваль – конкурс «Слово, сцена и мы». В этот день на суд жюри были представлены 49 творческих выступлений в следующих номинациях: «Авторское произведение», «Художественное слово», «Сценическая миниатюра» и «Всё начинается с семьи» (посвященная Году семьи). В течение всего конкурсного дня конкурсанты, не переставая, удивляли членов компетентного жюри. 3 самых активных участника кружка «Художественное слово» достойно представили свои номера. Свой поэтический талант в номинации «Авторское произведение» показала и бывшая его участница Арина Казакова.</w:t>
      </w:r>
    </w:p>
    <w:p w14:paraId="34AC6EEC" w14:textId="77777777" w:rsidR="0001473B" w:rsidRDefault="000D7E99" w:rsidP="00346A39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женщины вокальной группы </w:t>
      </w:r>
      <w:r w:rsidR="00021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вновь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пополнили свои сценические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 красивыми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нарядами.</w:t>
      </w:r>
    </w:p>
    <w:p w14:paraId="562824BB" w14:textId="77777777" w:rsidR="00B25D6C" w:rsidRDefault="00B25D6C" w:rsidP="00023D72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с участием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Полтавчанки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соцсетях имеют огромную популярность и массу положительных комментариев.</w:t>
      </w:r>
    </w:p>
    <w:p w14:paraId="5D160155" w14:textId="77777777" w:rsidR="0025028B" w:rsidRDefault="00A71087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Стабильными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 в своей работе </w:t>
      </w:r>
      <w:r>
        <w:rPr>
          <w:rFonts w:ascii="Times New Roman" w:hAnsi="Times New Roman" w:cs="Times New Roman"/>
          <w:sz w:val="24"/>
          <w:szCs w:val="24"/>
        </w:rPr>
        <w:t xml:space="preserve">остаются </w:t>
      </w:r>
      <w:r w:rsidRPr="00453E66">
        <w:rPr>
          <w:rFonts w:ascii="Times New Roman" w:hAnsi="Times New Roman" w:cs="Times New Roman"/>
          <w:sz w:val="24"/>
          <w:szCs w:val="24"/>
        </w:rPr>
        <w:t>«Клуб любителей тенниса»</w:t>
      </w:r>
      <w:r w:rsidR="00652DA9">
        <w:rPr>
          <w:rFonts w:ascii="Times New Roman" w:hAnsi="Times New Roman" w:cs="Times New Roman"/>
          <w:sz w:val="24"/>
          <w:szCs w:val="24"/>
        </w:rPr>
        <w:t xml:space="preserve"> (лишь только «омолодился» актив формирования)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F19" w:rsidRPr="00453E66">
        <w:rPr>
          <w:rFonts w:ascii="Times New Roman" w:hAnsi="Times New Roman" w:cs="Times New Roman"/>
          <w:sz w:val="24"/>
          <w:szCs w:val="24"/>
        </w:rPr>
        <w:t>детский клуб любознательных «Мудрая сова»</w:t>
      </w:r>
      <w:r w:rsidR="00652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работа игровой комнаты</w:t>
      </w:r>
      <w:r w:rsidRPr="00453E66">
        <w:rPr>
          <w:rFonts w:ascii="Times New Roman" w:hAnsi="Times New Roman" w:cs="Times New Roman"/>
          <w:sz w:val="24"/>
          <w:szCs w:val="24"/>
        </w:rPr>
        <w:t xml:space="preserve"> «Калейдоскоп»</w:t>
      </w:r>
      <w:r>
        <w:rPr>
          <w:rFonts w:ascii="Times New Roman" w:hAnsi="Times New Roman" w:cs="Times New Roman"/>
          <w:sz w:val="24"/>
          <w:szCs w:val="24"/>
        </w:rPr>
        <w:t xml:space="preserve">, хотя и здесь </w:t>
      </w:r>
      <w:r w:rsidR="00531496">
        <w:rPr>
          <w:rFonts w:ascii="Times New Roman" w:hAnsi="Times New Roman" w:cs="Times New Roman"/>
          <w:sz w:val="24"/>
          <w:szCs w:val="24"/>
        </w:rPr>
        <w:t xml:space="preserve">снизилась </w:t>
      </w:r>
      <w:r>
        <w:rPr>
          <w:rFonts w:ascii="Times New Roman" w:hAnsi="Times New Roman" w:cs="Times New Roman"/>
          <w:sz w:val="24"/>
          <w:szCs w:val="24"/>
        </w:rPr>
        <w:t>посещаемость.</w:t>
      </w:r>
      <w:r w:rsidR="00652DA9">
        <w:rPr>
          <w:rFonts w:ascii="Times New Roman" w:hAnsi="Times New Roman" w:cs="Times New Roman"/>
          <w:sz w:val="24"/>
          <w:szCs w:val="24"/>
        </w:rPr>
        <w:t xml:space="preserve"> Игровая комната систематически пополняется новыми  настольными играми, предметами для рисования.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DE">
        <w:rPr>
          <w:rFonts w:ascii="Times New Roman" w:hAnsi="Times New Roman" w:cs="Times New Roman"/>
          <w:sz w:val="24"/>
          <w:szCs w:val="24"/>
        </w:rPr>
        <w:t xml:space="preserve">Там ежедневно собираются дети порисовать, поиграть, сделать какую-либо поделку. </w:t>
      </w:r>
      <w:r w:rsidR="0025028B">
        <w:rPr>
          <w:rFonts w:ascii="Times New Roman" w:hAnsi="Times New Roman" w:cs="Times New Roman"/>
          <w:sz w:val="24"/>
          <w:szCs w:val="24"/>
        </w:rPr>
        <w:t>«Мудрая сова», действующая на базе сельской библиотеки, проводит</w:t>
      </w:r>
      <w:r w:rsidR="0025028B" w:rsidRPr="00453E66">
        <w:rPr>
          <w:rFonts w:ascii="Times New Roman" w:hAnsi="Times New Roman" w:cs="Times New Roman"/>
          <w:sz w:val="24"/>
          <w:szCs w:val="24"/>
        </w:rPr>
        <w:t xml:space="preserve"> </w:t>
      </w:r>
      <w:r w:rsidR="0025028B">
        <w:rPr>
          <w:rFonts w:ascii="Times New Roman" w:hAnsi="Times New Roman" w:cs="Times New Roman"/>
          <w:sz w:val="24"/>
          <w:szCs w:val="24"/>
        </w:rPr>
        <w:t xml:space="preserve">свои </w:t>
      </w:r>
      <w:r w:rsidR="0025028B" w:rsidRPr="00453E66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gramStart"/>
      <w:r w:rsidR="0025028B" w:rsidRPr="00453E66">
        <w:rPr>
          <w:rFonts w:ascii="Times New Roman" w:hAnsi="Times New Roman" w:cs="Times New Roman"/>
          <w:sz w:val="24"/>
          <w:szCs w:val="24"/>
        </w:rPr>
        <w:t>согласно календарного плана</w:t>
      </w:r>
      <w:proofErr w:type="gramEnd"/>
      <w:r w:rsidR="0025028B" w:rsidRPr="00453E66">
        <w:rPr>
          <w:rFonts w:ascii="Times New Roman" w:hAnsi="Times New Roman" w:cs="Times New Roman"/>
          <w:sz w:val="24"/>
          <w:szCs w:val="24"/>
        </w:rPr>
        <w:t>. Тематика для заседаний иногда подбирается по запросу самих кружковцев.</w:t>
      </w:r>
    </w:p>
    <w:p w14:paraId="303E0D32" w14:textId="77777777" w:rsidR="00652DA9" w:rsidRPr="00652DA9" w:rsidRDefault="00486938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Резко снизилась посещаемость</w:t>
      </w:r>
      <w:r w:rsidR="00652DA9">
        <w:rPr>
          <w:rFonts w:ascii="Times New Roman" w:hAnsi="Times New Roman" w:cs="Times New Roman"/>
          <w:sz w:val="24"/>
          <w:szCs w:val="24"/>
        </w:rPr>
        <w:t xml:space="preserve"> Клуб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2DA9">
        <w:rPr>
          <w:rFonts w:ascii="Times New Roman" w:hAnsi="Times New Roman" w:cs="Times New Roman"/>
          <w:sz w:val="24"/>
          <w:szCs w:val="24"/>
        </w:rPr>
        <w:t xml:space="preserve"> выходного дня «</w:t>
      </w:r>
      <w:proofErr w:type="spellStart"/>
      <w:r w:rsidR="00652DA9">
        <w:rPr>
          <w:rFonts w:ascii="Times New Roman" w:hAnsi="Times New Roman" w:cs="Times New Roman"/>
          <w:sz w:val="24"/>
          <w:szCs w:val="24"/>
          <w:lang w:val="en-US"/>
        </w:rPr>
        <w:t>Cinemakids</w:t>
      </w:r>
      <w:proofErr w:type="spellEnd"/>
      <w:r w:rsidR="00652DA9">
        <w:rPr>
          <w:rFonts w:ascii="Times New Roman" w:hAnsi="Times New Roman" w:cs="Times New Roman"/>
          <w:sz w:val="24"/>
          <w:szCs w:val="24"/>
        </w:rPr>
        <w:t>»</w:t>
      </w:r>
      <w:r w:rsidR="0025028B">
        <w:rPr>
          <w:rFonts w:ascii="Times New Roman" w:hAnsi="Times New Roman" w:cs="Times New Roman"/>
          <w:sz w:val="24"/>
          <w:szCs w:val="24"/>
        </w:rPr>
        <w:t>, на каждый планируемый сеанс показа мультфильма приходят по несколько человек.</w:t>
      </w:r>
    </w:p>
    <w:p w14:paraId="6489E430" w14:textId="482DC555" w:rsidR="00346A39" w:rsidRPr="00346A39" w:rsidRDefault="00346A39" w:rsidP="00346A3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6A39">
        <w:rPr>
          <w:rFonts w:ascii="Times New Roman" w:hAnsi="Times New Roman" w:cs="Times New Roman"/>
          <w:sz w:val="24"/>
          <w:szCs w:val="24"/>
        </w:rPr>
        <w:t>Руководители клубных формирований постоянно ищут новые формы работы в кружках и способы привлечения новых участников. Самоотверженный труд, неиссякаемая жажда творчества, безграничная преданность своему делу – все это отличает работников Дома культуры и участников творческих коллективов.</w:t>
      </w:r>
    </w:p>
    <w:p w14:paraId="78A8E816" w14:textId="77777777" w:rsidR="00346A39" w:rsidRPr="00453E66" w:rsidRDefault="00346A39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34632B" w14:textId="77777777" w:rsidR="00453E66" w:rsidRDefault="00453E66" w:rsidP="00023D72">
      <w:pPr>
        <w:pStyle w:val="a3"/>
        <w:ind w:firstLine="426"/>
        <w:jc w:val="both"/>
        <w:rPr>
          <w:rStyle w:val="a4"/>
          <w:rFonts w:ascii="Times New Roman" w:hAnsi="Times New Roman" w:cs="Times New Roman"/>
          <w:sz w:val="24"/>
        </w:rPr>
      </w:pPr>
      <w:r w:rsidRPr="00453E66">
        <w:rPr>
          <w:rStyle w:val="a4"/>
          <w:rFonts w:ascii="Times New Roman" w:hAnsi="Times New Roman" w:cs="Times New Roman"/>
          <w:sz w:val="24"/>
        </w:rPr>
        <w:t xml:space="preserve"> </w:t>
      </w:r>
    </w:p>
    <w:p w14:paraId="0FCD4323" w14:textId="77777777" w:rsidR="00F10F3F" w:rsidRPr="003B764F" w:rsidRDefault="00F10F3F" w:rsidP="00023D72">
      <w:pPr>
        <w:pStyle w:val="a3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2.2. Оказание </w:t>
      </w:r>
      <w:r w:rsidR="005314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услуг по организации и проведению культурно – массовых, </w:t>
      </w:r>
    </w:p>
    <w:p w14:paraId="50955960" w14:textId="77777777" w:rsidR="00F10F3F" w:rsidRPr="003B764F" w:rsidRDefault="00F10F3F" w:rsidP="00023D72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культурно – досуговых и информационно – просветительских мероприятий</w:t>
      </w:r>
    </w:p>
    <w:p w14:paraId="0C92928B" w14:textId="77777777" w:rsidR="00716D05" w:rsidRDefault="00716D05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0C89BA" w14:textId="77777777" w:rsidR="00566EFF" w:rsidRPr="00542A5B" w:rsidRDefault="00D6380E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</w:t>
      </w:r>
      <w:r w:rsidR="004C212C" w:rsidRPr="00542A5B">
        <w:rPr>
          <w:rFonts w:ascii="Times New Roman" w:hAnsi="Times New Roman" w:cs="Times New Roman"/>
          <w:sz w:val="24"/>
        </w:rPr>
        <w:t xml:space="preserve"> году н</w:t>
      </w:r>
      <w:r w:rsidR="00716D05" w:rsidRPr="00542A5B">
        <w:rPr>
          <w:rFonts w:ascii="Times New Roman" w:hAnsi="Times New Roman" w:cs="Times New Roman"/>
          <w:sz w:val="24"/>
        </w:rPr>
        <w:t xml:space="preserve">аряду с традиционными формами проведения мероприятий </w:t>
      </w:r>
      <w:r>
        <w:rPr>
          <w:rFonts w:ascii="Times New Roman" w:hAnsi="Times New Roman" w:cs="Times New Roman"/>
          <w:sz w:val="24"/>
        </w:rPr>
        <w:t xml:space="preserve">продолжалось использование и </w:t>
      </w:r>
      <w:r w:rsidR="00716D05" w:rsidRPr="00542A5B">
        <w:rPr>
          <w:rFonts w:ascii="Times New Roman" w:hAnsi="Times New Roman" w:cs="Times New Roman"/>
          <w:sz w:val="24"/>
        </w:rPr>
        <w:t xml:space="preserve">дистанционных </w:t>
      </w:r>
      <w:r>
        <w:rPr>
          <w:rFonts w:ascii="Times New Roman" w:hAnsi="Times New Roman" w:cs="Times New Roman"/>
          <w:sz w:val="24"/>
        </w:rPr>
        <w:t>форм работы (25% от общего количества мероприятий)</w:t>
      </w:r>
      <w:r w:rsidR="00EB01DB" w:rsidRPr="00542A5B">
        <w:rPr>
          <w:rFonts w:ascii="Times New Roman" w:hAnsi="Times New Roman" w:cs="Times New Roman"/>
          <w:sz w:val="24"/>
        </w:rPr>
        <w:t>.</w:t>
      </w:r>
      <w:r w:rsidR="00716D05" w:rsidRPr="00542A5B">
        <w:rPr>
          <w:rFonts w:ascii="Times New Roman" w:hAnsi="Times New Roman" w:cs="Times New Roman"/>
          <w:sz w:val="24"/>
        </w:rPr>
        <w:t xml:space="preserve"> В результате запланированное количество мероприятий было выполнено</w:t>
      </w:r>
      <w:r w:rsidR="00EB01DB" w:rsidRPr="00542A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почти на 160</w:t>
      </w:r>
      <w:r w:rsidR="00EB01DB" w:rsidRPr="00542A5B">
        <w:rPr>
          <w:rFonts w:ascii="Times New Roman" w:hAnsi="Times New Roman" w:cs="Times New Roman"/>
          <w:sz w:val="24"/>
        </w:rPr>
        <w:t xml:space="preserve"> %.   </w:t>
      </w:r>
      <w:r w:rsidR="00716D05" w:rsidRPr="00542A5B">
        <w:rPr>
          <w:rFonts w:ascii="Times New Roman" w:hAnsi="Times New Roman" w:cs="Times New Roman"/>
          <w:sz w:val="24"/>
        </w:rPr>
        <w:t xml:space="preserve">Повысилось количество просмотров в сети, количество посещений информационных ресурсов учреждения. </w:t>
      </w:r>
      <w:r w:rsidR="00EB2AC0" w:rsidRPr="00542A5B">
        <w:rPr>
          <w:rFonts w:ascii="Times New Roman" w:hAnsi="Times New Roman" w:cs="Times New Roman"/>
          <w:sz w:val="24"/>
        </w:rPr>
        <w:t>Подробно о том, как прошло то или иное мероприятие, можно посмотреть</w:t>
      </w:r>
      <w:r w:rsidR="00FD576A" w:rsidRPr="00542A5B">
        <w:rPr>
          <w:rFonts w:ascii="Times New Roman" w:hAnsi="Times New Roman" w:cs="Times New Roman"/>
          <w:sz w:val="24"/>
        </w:rPr>
        <w:t xml:space="preserve"> в </w:t>
      </w:r>
      <w:r w:rsidR="002D1252" w:rsidRPr="00542A5B">
        <w:rPr>
          <w:rFonts w:ascii="Times New Roman" w:hAnsi="Times New Roman" w:cs="Times New Roman"/>
          <w:sz w:val="24"/>
        </w:rPr>
        <w:t xml:space="preserve">разделе «Новости» </w:t>
      </w:r>
      <w:r w:rsidR="006B298F" w:rsidRPr="00542A5B">
        <w:rPr>
          <w:rFonts w:ascii="Times New Roman" w:hAnsi="Times New Roman" w:cs="Times New Roman"/>
          <w:sz w:val="24"/>
        </w:rPr>
        <w:t xml:space="preserve"> нашего сайта, на сайте «</w:t>
      </w:r>
      <w:proofErr w:type="spellStart"/>
      <w:r w:rsidR="006B298F" w:rsidRPr="00542A5B">
        <w:rPr>
          <w:rFonts w:ascii="Times New Roman" w:hAnsi="Times New Roman" w:cs="Times New Roman"/>
          <w:sz w:val="24"/>
        </w:rPr>
        <w:t>ПРОкультура</w:t>
      </w:r>
      <w:proofErr w:type="spellEnd"/>
      <w:r w:rsidR="006B298F" w:rsidRPr="00542A5B">
        <w:rPr>
          <w:rFonts w:ascii="Times New Roman" w:hAnsi="Times New Roman" w:cs="Times New Roman"/>
          <w:sz w:val="24"/>
        </w:rPr>
        <w:t xml:space="preserve">» и </w:t>
      </w:r>
      <w:r w:rsidR="00FD576A" w:rsidRPr="00542A5B"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госпабликах</w:t>
      </w:r>
      <w:proofErr w:type="spellEnd"/>
      <w:r>
        <w:rPr>
          <w:rFonts w:ascii="Times New Roman" w:hAnsi="Times New Roman" w:cs="Times New Roman"/>
          <w:sz w:val="24"/>
        </w:rPr>
        <w:t xml:space="preserve"> социальных сетей</w:t>
      </w:r>
      <w:r w:rsidR="00FD576A" w:rsidRPr="00542A5B">
        <w:rPr>
          <w:rFonts w:ascii="Times New Roman" w:hAnsi="Times New Roman" w:cs="Times New Roman"/>
          <w:sz w:val="24"/>
        </w:rPr>
        <w:t>.</w:t>
      </w:r>
    </w:p>
    <w:p w14:paraId="720C9D5A" w14:textId="7610B48A" w:rsidR="00581A67" w:rsidRDefault="0014128A" w:rsidP="00023D7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01DB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="001F7F11" w:rsidRPr="003B764F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КДЦ,</w:t>
      </w:r>
      <w:r w:rsidR="001F7F11" w:rsidRPr="003B7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F11" w:rsidRPr="003B764F">
        <w:rPr>
          <w:rFonts w:ascii="Times New Roman" w:hAnsi="Times New Roman" w:cs="Times New Roman"/>
          <w:sz w:val="24"/>
          <w:szCs w:val="24"/>
        </w:rPr>
        <w:t xml:space="preserve">их 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темат</w:t>
      </w:r>
      <w:r w:rsidR="001F7F11" w:rsidRPr="003B764F">
        <w:rPr>
          <w:rFonts w:ascii="Times New Roman" w:hAnsi="Times New Roman" w:cs="Times New Roman"/>
          <w:sz w:val="24"/>
          <w:szCs w:val="24"/>
        </w:rPr>
        <w:t>ическое</w:t>
      </w:r>
      <w:proofErr w:type="gramEnd"/>
      <w:r w:rsidR="001F7F11" w:rsidRPr="003B764F">
        <w:rPr>
          <w:rFonts w:ascii="Times New Roman" w:hAnsi="Times New Roman" w:cs="Times New Roman"/>
          <w:sz w:val="24"/>
          <w:szCs w:val="24"/>
        </w:rPr>
        <w:t xml:space="preserve"> разнообразие</w:t>
      </w:r>
      <w:r w:rsidR="004229DD" w:rsidRPr="003B764F">
        <w:rPr>
          <w:rFonts w:ascii="Times New Roman" w:hAnsi="Times New Roman" w:cs="Times New Roman"/>
          <w:sz w:val="24"/>
          <w:szCs w:val="24"/>
        </w:rPr>
        <w:t>, сопоставление</w:t>
      </w:r>
      <w:r w:rsidR="00D6380E">
        <w:rPr>
          <w:rFonts w:ascii="Times New Roman" w:hAnsi="Times New Roman" w:cs="Times New Roman"/>
          <w:sz w:val="24"/>
          <w:szCs w:val="24"/>
        </w:rPr>
        <w:t xml:space="preserve"> с результатами 202</w:t>
      </w:r>
      <w:r w:rsidR="00346A39">
        <w:rPr>
          <w:rFonts w:ascii="Times New Roman" w:hAnsi="Times New Roman" w:cs="Times New Roman"/>
          <w:sz w:val="24"/>
          <w:szCs w:val="24"/>
        </w:rPr>
        <w:t>3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г. можно проследить  в цифрах</w:t>
      </w:r>
      <w:r w:rsidR="00E36D5C">
        <w:rPr>
          <w:rFonts w:ascii="Times New Roman" w:hAnsi="Times New Roman" w:cs="Times New Roman"/>
          <w:sz w:val="24"/>
          <w:szCs w:val="24"/>
        </w:rPr>
        <w:t xml:space="preserve"> (</w:t>
      </w:r>
      <w:r w:rsidR="00365CBE">
        <w:rPr>
          <w:rFonts w:ascii="Times New Roman" w:hAnsi="Times New Roman" w:cs="Times New Roman"/>
          <w:sz w:val="24"/>
          <w:szCs w:val="24"/>
        </w:rPr>
        <w:t>в строке «Посещения» указываются только коли</w:t>
      </w:r>
      <w:r w:rsidR="00EB01DB">
        <w:rPr>
          <w:rFonts w:ascii="Times New Roman" w:hAnsi="Times New Roman" w:cs="Times New Roman"/>
          <w:sz w:val="24"/>
          <w:szCs w:val="24"/>
        </w:rPr>
        <w:t>чество посещений мероприятий офф</w:t>
      </w:r>
      <w:r w:rsidR="00365CBE">
        <w:rPr>
          <w:rFonts w:ascii="Times New Roman" w:hAnsi="Times New Roman" w:cs="Times New Roman"/>
          <w:sz w:val="24"/>
          <w:szCs w:val="24"/>
        </w:rPr>
        <w:t>лайн формата)</w:t>
      </w:r>
      <w:r w:rsidR="004229DD" w:rsidRPr="003B764F">
        <w:rPr>
          <w:rFonts w:ascii="Times New Roman" w:hAnsi="Times New Roman" w:cs="Times New Roman"/>
          <w:sz w:val="24"/>
          <w:szCs w:val="24"/>
        </w:rPr>
        <w:t>:</w:t>
      </w:r>
    </w:p>
    <w:p w14:paraId="0C6E5BD1" w14:textId="00C52005" w:rsidR="00346A39" w:rsidRDefault="00346A39" w:rsidP="00023D7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6A110C" w14:textId="77777777" w:rsidR="00346A39" w:rsidRDefault="00346A39" w:rsidP="00023D7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FD7E67" w14:textId="77777777" w:rsidR="00D6380E" w:rsidRPr="003B764F" w:rsidRDefault="00D6380E" w:rsidP="00023D7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46" w:type="dxa"/>
        <w:jc w:val="center"/>
        <w:tblLook w:val="04A0" w:firstRow="1" w:lastRow="0" w:firstColumn="1" w:lastColumn="0" w:noHBand="0" w:noVBand="1"/>
      </w:tblPr>
      <w:tblGrid>
        <w:gridCol w:w="1715"/>
        <w:gridCol w:w="876"/>
        <w:gridCol w:w="696"/>
        <w:gridCol w:w="816"/>
        <w:gridCol w:w="609"/>
        <w:gridCol w:w="576"/>
        <w:gridCol w:w="706"/>
        <w:gridCol w:w="716"/>
        <w:gridCol w:w="512"/>
        <w:gridCol w:w="548"/>
        <w:gridCol w:w="618"/>
        <w:gridCol w:w="541"/>
        <w:gridCol w:w="11"/>
        <w:gridCol w:w="574"/>
        <w:gridCol w:w="12"/>
        <w:gridCol w:w="597"/>
        <w:gridCol w:w="23"/>
      </w:tblGrid>
      <w:tr w:rsidR="0080442D" w:rsidRPr="00B12496" w14:paraId="150A6669" w14:textId="77777777" w:rsidTr="003B379F">
        <w:trPr>
          <w:gridAfter w:val="1"/>
          <w:wAfter w:w="23" w:type="dxa"/>
          <w:cantSplit/>
          <w:trHeight w:val="224"/>
          <w:jc w:val="center"/>
        </w:trPr>
        <w:tc>
          <w:tcPr>
            <w:tcW w:w="1715" w:type="dxa"/>
            <w:vMerge w:val="restart"/>
          </w:tcPr>
          <w:p w14:paraId="5FE7273B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1D8FF44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CC59EB5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76" w:type="dxa"/>
            <w:vMerge w:val="restart"/>
            <w:textDirection w:val="btLr"/>
          </w:tcPr>
          <w:p w14:paraId="046658C7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Количество мероприятий</w:t>
            </w:r>
          </w:p>
          <w:p w14:paraId="656887A8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6" w:type="dxa"/>
            <w:vMerge w:val="restart"/>
            <w:textDirection w:val="btLr"/>
          </w:tcPr>
          <w:p w14:paraId="76292F2A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Культурно-досуговые</w:t>
            </w:r>
          </w:p>
          <w:p w14:paraId="2503571E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816" w:type="dxa"/>
            <w:vMerge w:val="restart"/>
            <w:textDirection w:val="btLr"/>
          </w:tcPr>
          <w:p w14:paraId="0C31F34B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Информационно-просвет.</w:t>
            </w:r>
          </w:p>
          <w:p w14:paraId="734F2C1B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609" w:type="dxa"/>
            <w:vMerge w:val="restart"/>
            <w:textDirection w:val="btLr"/>
          </w:tcPr>
          <w:p w14:paraId="3F5BF9ED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Для детей до 14 лет</w:t>
            </w:r>
          </w:p>
        </w:tc>
        <w:tc>
          <w:tcPr>
            <w:tcW w:w="576" w:type="dxa"/>
            <w:vMerge w:val="restart"/>
            <w:textDirection w:val="btLr"/>
          </w:tcPr>
          <w:p w14:paraId="468FC526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Работа с молодежью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(14-35)</w:t>
            </w:r>
          </w:p>
        </w:tc>
        <w:tc>
          <w:tcPr>
            <w:tcW w:w="706" w:type="dxa"/>
            <w:vMerge w:val="restart"/>
            <w:textDirection w:val="btLr"/>
          </w:tcPr>
          <w:p w14:paraId="148B2AA9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Участие в мероприятиях других учреждений</w:t>
            </w:r>
          </w:p>
          <w:p w14:paraId="39F03F6E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0BE34FA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29" w:type="dxa"/>
            <w:gridSpan w:val="9"/>
            <w:tcBorders>
              <w:right w:val="single" w:sz="4" w:space="0" w:color="auto"/>
            </w:tcBorders>
          </w:tcPr>
          <w:p w14:paraId="2C0348BE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По темам</w:t>
            </w:r>
          </w:p>
        </w:tc>
      </w:tr>
      <w:tr w:rsidR="00070240" w:rsidRPr="00B12496" w14:paraId="69097AE4" w14:textId="77777777" w:rsidTr="00DB14A6">
        <w:trPr>
          <w:cantSplit/>
          <w:trHeight w:val="2303"/>
          <w:jc w:val="center"/>
        </w:trPr>
        <w:tc>
          <w:tcPr>
            <w:tcW w:w="1715" w:type="dxa"/>
            <w:vMerge/>
          </w:tcPr>
          <w:p w14:paraId="4B078543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76" w:type="dxa"/>
            <w:vMerge/>
          </w:tcPr>
          <w:p w14:paraId="7A90413D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6" w:type="dxa"/>
            <w:vMerge/>
          </w:tcPr>
          <w:p w14:paraId="0B23C291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6" w:type="dxa"/>
            <w:vMerge/>
          </w:tcPr>
          <w:p w14:paraId="75EBDC76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09" w:type="dxa"/>
            <w:vMerge/>
          </w:tcPr>
          <w:p w14:paraId="74758603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6" w:type="dxa"/>
            <w:vMerge/>
          </w:tcPr>
          <w:p w14:paraId="5BA317B3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6" w:type="dxa"/>
            <w:vMerge/>
          </w:tcPr>
          <w:p w14:paraId="1AD11C8D" w14:textId="77777777" w:rsidR="0080442D" w:rsidRPr="00B12496" w:rsidRDefault="0080442D" w:rsidP="00023D72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6" w:type="dxa"/>
            <w:textDirection w:val="btLr"/>
          </w:tcPr>
          <w:p w14:paraId="6340FDA0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Патриотическое воспитание</w:t>
            </w:r>
          </w:p>
        </w:tc>
        <w:tc>
          <w:tcPr>
            <w:tcW w:w="512" w:type="dxa"/>
            <w:textDirection w:val="btLr"/>
          </w:tcPr>
          <w:p w14:paraId="4F4ECA00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Пропаганда ЗОЖ</w:t>
            </w:r>
          </w:p>
        </w:tc>
        <w:tc>
          <w:tcPr>
            <w:tcW w:w="548" w:type="dxa"/>
            <w:textDirection w:val="btLr"/>
          </w:tcPr>
          <w:p w14:paraId="1CA84AE7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Профилактика терроризма</w:t>
            </w:r>
          </w:p>
        </w:tc>
        <w:tc>
          <w:tcPr>
            <w:tcW w:w="618" w:type="dxa"/>
            <w:textDirection w:val="btLr"/>
          </w:tcPr>
          <w:p w14:paraId="7F4E3EC7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Антикоррупционное направление</w:t>
            </w:r>
          </w:p>
        </w:tc>
        <w:tc>
          <w:tcPr>
            <w:tcW w:w="541" w:type="dxa"/>
            <w:textDirection w:val="btLr"/>
          </w:tcPr>
          <w:p w14:paraId="77CB67B4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Экологическое воспитание</w:t>
            </w:r>
          </w:p>
        </w:tc>
        <w:tc>
          <w:tcPr>
            <w:tcW w:w="585" w:type="dxa"/>
            <w:gridSpan w:val="2"/>
            <w:textDirection w:val="btLr"/>
          </w:tcPr>
          <w:p w14:paraId="515657B4" w14:textId="77777777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2496">
              <w:rPr>
                <w:rFonts w:ascii="Times New Roman" w:hAnsi="Times New Roman" w:cs="Times New Roman"/>
                <w:sz w:val="20"/>
                <w:szCs w:val="24"/>
              </w:rPr>
              <w:t>Профилактика безнадзорности</w:t>
            </w:r>
          </w:p>
        </w:tc>
        <w:tc>
          <w:tcPr>
            <w:tcW w:w="626" w:type="dxa"/>
            <w:gridSpan w:val="3"/>
            <w:tcBorders>
              <w:right w:val="single" w:sz="4" w:space="0" w:color="auto"/>
            </w:tcBorders>
            <w:textDirection w:val="btLr"/>
          </w:tcPr>
          <w:p w14:paraId="786F8335" w14:textId="0B59A4DD" w:rsidR="0080442D" w:rsidRPr="00B12496" w:rsidRDefault="0080442D" w:rsidP="00023D72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Год </w:t>
            </w:r>
            <w:r w:rsidR="003B379F">
              <w:rPr>
                <w:rFonts w:ascii="Times New Roman" w:hAnsi="Times New Roman" w:cs="Times New Roman"/>
                <w:sz w:val="20"/>
                <w:szCs w:val="24"/>
              </w:rPr>
              <w:t>семьи</w:t>
            </w:r>
          </w:p>
        </w:tc>
      </w:tr>
      <w:tr w:rsidR="00070240" w:rsidRPr="00F04EC8" w14:paraId="31D22F8D" w14:textId="77777777" w:rsidTr="003B379F">
        <w:trPr>
          <w:jc w:val="center"/>
        </w:trPr>
        <w:tc>
          <w:tcPr>
            <w:tcW w:w="1715" w:type="dxa"/>
            <w:tcBorders>
              <w:bottom w:val="double" w:sz="4" w:space="0" w:color="auto"/>
            </w:tcBorders>
          </w:tcPr>
          <w:p w14:paraId="2BBC79BC" w14:textId="48F4CCF5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51FF6CF7" w14:textId="0049EB6C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CA6AEAE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B1062B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Пос.кл.форм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423E9" w14:textId="000A3C1E" w:rsidR="00B55660" w:rsidRPr="00F04EC8" w:rsidRDefault="00B55660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пос.</w:t>
            </w:r>
          </w:p>
        </w:tc>
        <w:tc>
          <w:tcPr>
            <w:tcW w:w="876" w:type="dxa"/>
            <w:tcBorders>
              <w:bottom w:val="double" w:sz="4" w:space="0" w:color="auto"/>
            </w:tcBorders>
          </w:tcPr>
          <w:p w14:paraId="29B15ABB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17F4C" w14:textId="13F28629" w:rsidR="003B379F" w:rsidRPr="000B576D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6D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  <w:p w14:paraId="1A8D6DDD" w14:textId="71001248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</w:t>
            </w:r>
          </w:p>
          <w:p w14:paraId="3EBC764D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6F915425" w14:textId="61E4E8A2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576D">
              <w:rPr>
                <w:rFonts w:ascii="Times New Roman" w:hAnsi="Times New Roman" w:cs="Times New Roman"/>
                <w:b/>
                <w:sz w:val="24"/>
                <w:szCs w:val="24"/>
              </w:rPr>
              <w:t>8876</w:t>
            </w:r>
          </w:p>
        </w:tc>
        <w:tc>
          <w:tcPr>
            <w:tcW w:w="696" w:type="dxa"/>
            <w:tcBorders>
              <w:bottom w:val="double" w:sz="4" w:space="0" w:color="auto"/>
            </w:tcBorders>
          </w:tcPr>
          <w:p w14:paraId="2CE3B5B7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EF7E3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811A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14:paraId="4AA47ABA" w14:textId="2DBDA0C8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816" w:type="dxa"/>
            <w:tcBorders>
              <w:bottom w:val="double" w:sz="4" w:space="0" w:color="auto"/>
            </w:tcBorders>
          </w:tcPr>
          <w:p w14:paraId="0B049BA9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6B60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1891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14:paraId="452EBCA2" w14:textId="67435295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609" w:type="dxa"/>
            <w:tcBorders>
              <w:bottom w:val="double" w:sz="4" w:space="0" w:color="auto"/>
            </w:tcBorders>
          </w:tcPr>
          <w:p w14:paraId="62B73EFC" w14:textId="77777777" w:rsidR="003B379F" w:rsidRPr="00F04EC8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4089" w14:textId="77777777" w:rsidR="003B379F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08C55" w14:textId="77777777" w:rsidR="003B379F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14:paraId="23892719" w14:textId="2BA45413" w:rsidR="003B379F" w:rsidRPr="00F04EC8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764930E3" w14:textId="77777777" w:rsidR="003B379F" w:rsidRPr="00F04EC8" w:rsidRDefault="003B379F" w:rsidP="003B379F">
            <w:pPr>
              <w:pStyle w:val="a3"/>
              <w:ind w:right="-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6CCC" w14:textId="77777777" w:rsidR="003B379F" w:rsidRDefault="003B379F" w:rsidP="003B379F">
            <w:pPr>
              <w:pStyle w:val="a3"/>
              <w:ind w:right="-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C386" w14:textId="77777777" w:rsidR="003B379F" w:rsidRDefault="003B379F" w:rsidP="003B379F">
            <w:pPr>
              <w:pStyle w:val="a3"/>
              <w:ind w:right="-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3AF9DC77" w14:textId="08D8B770" w:rsidR="003B379F" w:rsidRPr="00F04EC8" w:rsidRDefault="003B379F" w:rsidP="003B379F">
            <w:pPr>
              <w:pStyle w:val="a3"/>
              <w:ind w:right="-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14:paraId="5BA0659B" w14:textId="77777777" w:rsidR="003B379F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E55E" w14:textId="77777777" w:rsidR="003B379F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1CDF" w14:textId="77777777" w:rsidR="003B379F" w:rsidRDefault="003B379F" w:rsidP="003B379F">
            <w:pPr>
              <w:pStyle w:val="a3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8FA5F0D" w14:textId="20B242B2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6" w:type="dxa"/>
            <w:tcBorders>
              <w:bottom w:val="double" w:sz="4" w:space="0" w:color="auto"/>
            </w:tcBorders>
          </w:tcPr>
          <w:p w14:paraId="31F62899" w14:textId="77777777" w:rsidR="003B379F" w:rsidRPr="00F16A81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3CD7" w14:textId="77777777" w:rsidR="003B379F" w:rsidRPr="00F16A81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AD3FB" w14:textId="77777777" w:rsidR="003B379F" w:rsidRPr="00F16A81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434D2363" w14:textId="61930FC9" w:rsidR="003B379F" w:rsidRPr="00F16A81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512" w:type="dxa"/>
            <w:tcBorders>
              <w:bottom w:val="double" w:sz="4" w:space="0" w:color="auto"/>
            </w:tcBorders>
          </w:tcPr>
          <w:p w14:paraId="3599A7BD" w14:textId="77777777" w:rsidR="003B379F" w:rsidRPr="00F16A81" w:rsidRDefault="003B379F" w:rsidP="003B379F">
            <w:pPr>
              <w:pStyle w:val="a3"/>
              <w:ind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4C810" w14:textId="77777777" w:rsidR="003B379F" w:rsidRPr="00F16A81" w:rsidRDefault="003B379F" w:rsidP="003B379F">
            <w:pPr>
              <w:pStyle w:val="a3"/>
              <w:ind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BF5D0" w14:textId="77777777" w:rsidR="003B379F" w:rsidRPr="00F16A81" w:rsidRDefault="003B379F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799202D6" w14:textId="41520AE6" w:rsidR="003B379F" w:rsidRPr="00F16A81" w:rsidRDefault="003B379F" w:rsidP="003B379F">
            <w:pPr>
              <w:pStyle w:val="a3"/>
              <w:ind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258CAF58" w14:textId="77777777" w:rsidR="003B379F" w:rsidRPr="00F16A81" w:rsidRDefault="003B379F" w:rsidP="003B379F">
            <w:pPr>
              <w:pStyle w:val="a3"/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F7732" w14:textId="77777777" w:rsidR="003B379F" w:rsidRPr="00F16A81" w:rsidRDefault="003B379F" w:rsidP="003B379F">
            <w:pPr>
              <w:pStyle w:val="a3"/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83CB" w14:textId="77777777" w:rsidR="003B379F" w:rsidRPr="00F16A81" w:rsidRDefault="003B379F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29B2F289" w14:textId="5658D94A" w:rsidR="003B379F" w:rsidRPr="00F16A81" w:rsidRDefault="003B379F" w:rsidP="003B379F">
            <w:pPr>
              <w:pStyle w:val="a3"/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618" w:type="dxa"/>
            <w:tcBorders>
              <w:bottom w:val="double" w:sz="4" w:space="0" w:color="auto"/>
            </w:tcBorders>
          </w:tcPr>
          <w:p w14:paraId="49F8B508" w14:textId="77777777" w:rsidR="003B379F" w:rsidRPr="00F16A81" w:rsidRDefault="003B379F" w:rsidP="003B379F">
            <w:pPr>
              <w:pStyle w:val="a3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5E13A" w14:textId="77777777" w:rsidR="003B379F" w:rsidRPr="00F16A81" w:rsidRDefault="003B379F" w:rsidP="003B379F">
            <w:pPr>
              <w:pStyle w:val="a3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E486F" w14:textId="77777777" w:rsidR="003B379F" w:rsidRPr="00F16A81" w:rsidRDefault="003B379F" w:rsidP="003B379F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AAD4FEF" w14:textId="1E8DA66A" w:rsidR="003B379F" w:rsidRPr="00F16A81" w:rsidRDefault="003B379F" w:rsidP="003B379F">
            <w:pPr>
              <w:pStyle w:val="a3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52" w:type="dxa"/>
            <w:gridSpan w:val="2"/>
            <w:tcBorders>
              <w:bottom w:val="double" w:sz="4" w:space="0" w:color="auto"/>
            </w:tcBorders>
          </w:tcPr>
          <w:p w14:paraId="44099477" w14:textId="77777777" w:rsidR="003B379F" w:rsidRPr="00F16A81" w:rsidRDefault="003B379F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17265" w14:textId="77777777" w:rsidR="003B379F" w:rsidRPr="00F16A81" w:rsidRDefault="003B379F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E6C5F" w14:textId="77777777" w:rsidR="003B379F" w:rsidRPr="00F16A81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922E181" w14:textId="2BF076FE" w:rsidR="003B379F" w:rsidRPr="00F16A81" w:rsidRDefault="003B379F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86" w:type="dxa"/>
            <w:gridSpan w:val="2"/>
            <w:tcBorders>
              <w:bottom w:val="double" w:sz="4" w:space="0" w:color="auto"/>
            </w:tcBorders>
          </w:tcPr>
          <w:p w14:paraId="139D45CB" w14:textId="77777777" w:rsidR="003B379F" w:rsidRPr="00F16A81" w:rsidRDefault="003B379F" w:rsidP="003B379F">
            <w:pPr>
              <w:pStyle w:val="a3"/>
              <w:ind w:right="-55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B30AD" w14:textId="77777777" w:rsidR="003B379F" w:rsidRPr="00F16A81" w:rsidRDefault="003B379F" w:rsidP="003B379F">
            <w:pPr>
              <w:pStyle w:val="a3"/>
              <w:ind w:right="-55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0B9A" w14:textId="77777777" w:rsidR="003B379F" w:rsidRPr="00F16A81" w:rsidRDefault="003B379F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145669C8" w14:textId="1DE4F9F9" w:rsidR="003B379F" w:rsidRPr="00F16A81" w:rsidRDefault="003B379F" w:rsidP="003B379F">
            <w:pPr>
              <w:pStyle w:val="a3"/>
              <w:ind w:right="-55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81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620" w:type="dxa"/>
            <w:gridSpan w:val="2"/>
            <w:tcBorders>
              <w:bottom w:val="double" w:sz="4" w:space="0" w:color="auto"/>
            </w:tcBorders>
          </w:tcPr>
          <w:p w14:paraId="5224C6DE" w14:textId="77777777" w:rsidR="003B379F" w:rsidRPr="00F16A81" w:rsidRDefault="003B379F" w:rsidP="003B379F">
            <w:pPr>
              <w:pStyle w:val="a3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E08BD" w14:textId="77777777" w:rsidR="003B379F" w:rsidRPr="00F16A81" w:rsidRDefault="003B379F" w:rsidP="003B379F">
            <w:pPr>
              <w:pStyle w:val="a3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240" w:rsidRPr="00F04EC8" w14:paraId="65FAE260" w14:textId="77777777" w:rsidTr="003B379F">
        <w:trPr>
          <w:jc w:val="center"/>
        </w:trPr>
        <w:tc>
          <w:tcPr>
            <w:tcW w:w="1715" w:type="dxa"/>
            <w:tcBorders>
              <w:top w:val="double" w:sz="4" w:space="0" w:color="auto"/>
              <w:bottom w:val="single" w:sz="4" w:space="0" w:color="auto"/>
            </w:tcBorders>
          </w:tcPr>
          <w:p w14:paraId="6776F57C" w14:textId="0D113B25" w:rsidR="003B379F" w:rsidRPr="0080442D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442D">
              <w:rPr>
                <w:rFonts w:ascii="Times New Roman" w:hAnsi="Times New Roman" w:cs="Times New Roman"/>
                <w:b/>
                <w:sz w:val="24"/>
                <w:szCs w:val="24"/>
              </w:rPr>
              <w:t>План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</w:tcBorders>
          </w:tcPr>
          <w:p w14:paraId="59B477E7" w14:textId="0CECCA89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6" w:type="dxa"/>
            <w:tcBorders>
              <w:top w:val="double" w:sz="4" w:space="0" w:color="auto"/>
              <w:bottom w:val="single" w:sz="4" w:space="0" w:color="auto"/>
            </w:tcBorders>
          </w:tcPr>
          <w:p w14:paraId="7B68BB4C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</w:tcPr>
          <w:p w14:paraId="7BE63F67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double" w:sz="4" w:space="0" w:color="auto"/>
              <w:bottom w:val="single" w:sz="4" w:space="0" w:color="auto"/>
            </w:tcBorders>
          </w:tcPr>
          <w:p w14:paraId="4B1B48BB" w14:textId="77777777" w:rsidR="003B379F" w:rsidRPr="00F04EC8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  <w:bottom w:val="single" w:sz="4" w:space="0" w:color="auto"/>
            </w:tcBorders>
          </w:tcPr>
          <w:p w14:paraId="70C20094" w14:textId="77777777" w:rsidR="003B379F" w:rsidRPr="00F04EC8" w:rsidRDefault="003B379F" w:rsidP="003B379F">
            <w:pPr>
              <w:pStyle w:val="a3"/>
              <w:ind w:right="-29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</w:tcPr>
          <w:p w14:paraId="5D9D1504" w14:textId="77777777" w:rsidR="003B379F" w:rsidRPr="00F04EC8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single" w:sz="4" w:space="0" w:color="auto"/>
            </w:tcBorders>
          </w:tcPr>
          <w:p w14:paraId="6E3C1FFA" w14:textId="3A1B64A0" w:rsidR="003B379F" w:rsidRPr="00F04EC8" w:rsidRDefault="00B55660" w:rsidP="003B37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2" w:type="dxa"/>
            <w:tcBorders>
              <w:top w:val="double" w:sz="4" w:space="0" w:color="auto"/>
              <w:bottom w:val="single" w:sz="4" w:space="0" w:color="auto"/>
            </w:tcBorders>
          </w:tcPr>
          <w:p w14:paraId="13A3BEBF" w14:textId="1676E27C" w:rsidR="003B379F" w:rsidRPr="00F04EC8" w:rsidRDefault="00B55660" w:rsidP="003B379F">
            <w:pPr>
              <w:pStyle w:val="a3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" w:type="dxa"/>
            <w:tcBorders>
              <w:top w:val="double" w:sz="4" w:space="0" w:color="auto"/>
              <w:bottom w:val="single" w:sz="4" w:space="0" w:color="auto"/>
            </w:tcBorders>
          </w:tcPr>
          <w:p w14:paraId="0BD961DB" w14:textId="19E3D97E" w:rsidR="003B379F" w:rsidRPr="00F04EC8" w:rsidRDefault="00B55660" w:rsidP="003B379F">
            <w:pPr>
              <w:pStyle w:val="a3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</w:tcPr>
          <w:p w14:paraId="2D8BD870" w14:textId="77777777" w:rsidR="003B379F" w:rsidRPr="00F04EC8" w:rsidRDefault="003B379F" w:rsidP="003B379F">
            <w:pPr>
              <w:pStyle w:val="a3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8FB1E45" w14:textId="189CA15B" w:rsidR="003B379F" w:rsidRPr="00F04EC8" w:rsidRDefault="00B55660" w:rsidP="003B37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4C53841" w14:textId="75F40E40" w:rsidR="003B379F" w:rsidRPr="00F04EC8" w:rsidRDefault="00B55660" w:rsidP="003B379F">
            <w:pPr>
              <w:pStyle w:val="a3"/>
              <w:ind w:right="-55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D0BBA68" w14:textId="4BCAEABA" w:rsidR="003B379F" w:rsidRPr="00F04EC8" w:rsidRDefault="00B55660" w:rsidP="003B379F">
            <w:pPr>
              <w:pStyle w:val="a3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70240" w:rsidRPr="00F04EC8" w14:paraId="0E179F18" w14:textId="77777777" w:rsidTr="003B379F">
        <w:trPr>
          <w:trHeight w:val="1352"/>
          <w:jc w:val="center"/>
        </w:trPr>
        <w:tc>
          <w:tcPr>
            <w:tcW w:w="1715" w:type="dxa"/>
            <w:tcBorders>
              <w:top w:val="single" w:sz="4" w:space="0" w:color="auto"/>
              <w:bottom w:val="double" w:sz="4" w:space="0" w:color="auto"/>
            </w:tcBorders>
          </w:tcPr>
          <w:p w14:paraId="64CB585C" w14:textId="28B5C40B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6809B94E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14:paraId="5816D727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Посещ.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</w:p>
          <w:p w14:paraId="266C3D38" w14:textId="1F607E81" w:rsidR="003B379F" w:rsidRDefault="00B55660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Пос.кл.форм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56071" w14:textId="6A17E6CB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="00B55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</w:tcBorders>
          </w:tcPr>
          <w:p w14:paraId="1ACF3919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7FB71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  <w:p w14:paraId="3B20D7A1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4E2DB" w14:textId="3EE9F582" w:rsidR="00B55660" w:rsidRDefault="00F16A81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6578</w:t>
            </w:r>
          </w:p>
          <w:p w14:paraId="02A2800D" w14:textId="78C733D8" w:rsidR="00B55660" w:rsidRDefault="00F16A81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3536</w:t>
            </w:r>
          </w:p>
          <w:p w14:paraId="079E872F" w14:textId="34D23BB9" w:rsidR="00B55660" w:rsidRPr="000B576D" w:rsidRDefault="00B55660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10114</w:t>
            </w:r>
          </w:p>
        </w:tc>
        <w:tc>
          <w:tcPr>
            <w:tcW w:w="696" w:type="dxa"/>
            <w:tcBorders>
              <w:top w:val="single" w:sz="4" w:space="0" w:color="auto"/>
              <w:bottom w:val="double" w:sz="4" w:space="0" w:color="auto"/>
            </w:tcBorders>
          </w:tcPr>
          <w:p w14:paraId="6BCD78AD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581B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DA548CC" w14:textId="77777777" w:rsidR="00B55660" w:rsidRDefault="00B55660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FE3F" w14:textId="04AF0745" w:rsidR="00B55660" w:rsidRPr="00F04EC8" w:rsidRDefault="00DB14A6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816" w:type="dxa"/>
            <w:tcBorders>
              <w:top w:val="single" w:sz="4" w:space="0" w:color="auto"/>
              <w:bottom w:val="double" w:sz="4" w:space="0" w:color="auto"/>
            </w:tcBorders>
          </w:tcPr>
          <w:p w14:paraId="7B2C7755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2968" w14:textId="77777777" w:rsidR="00DB14A6" w:rsidRDefault="00DB14A6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14:paraId="4BA3BB7C" w14:textId="77777777" w:rsidR="00DB14A6" w:rsidRDefault="00DB14A6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7BEA" w14:textId="31DCB193" w:rsidR="00DB14A6" w:rsidRPr="00F04EC8" w:rsidRDefault="00F16A81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</w:t>
            </w:r>
          </w:p>
        </w:tc>
        <w:tc>
          <w:tcPr>
            <w:tcW w:w="609" w:type="dxa"/>
            <w:tcBorders>
              <w:top w:val="single" w:sz="4" w:space="0" w:color="auto"/>
              <w:bottom w:val="double" w:sz="4" w:space="0" w:color="auto"/>
            </w:tcBorders>
          </w:tcPr>
          <w:p w14:paraId="6A765488" w14:textId="77777777" w:rsidR="003B379F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027C" w14:textId="77777777" w:rsidR="00DB14A6" w:rsidRDefault="00DB14A6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590251B8" w14:textId="77777777" w:rsidR="00DB14A6" w:rsidRDefault="00DB14A6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FD93" w14:textId="69BC9A2C" w:rsidR="00DB14A6" w:rsidRPr="00F04EC8" w:rsidRDefault="00DB14A6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576" w:type="dxa"/>
            <w:tcBorders>
              <w:top w:val="single" w:sz="4" w:space="0" w:color="auto"/>
              <w:bottom w:val="double" w:sz="4" w:space="0" w:color="auto"/>
            </w:tcBorders>
          </w:tcPr>
          <w:p w14:paraId="01CB6DA6" w14:textId="77777777" w:rsidR="003B379F" w:rsidRDefault="003B379F" w:rsidP="003B379F">
            <w:pPr>
              <w:pStyle w:val="a3"/>
              <w:ind w:left="-100" w:right="-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3BDC" w14:textId="77777777" w:rsidR="00DB14A6" w:rsidRDefault="00DB14A6" w:rsidP="003B379F">
            <w:pPr>
              <w:pStyle w:val="a3"/>
              <w:ind w:left="-100" w:right="-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E1BA6C3" w14:textId="77777777" w:rsidR="00DB14A6" w:rsidRDefault="00DB14A6" w:rsidP="003B379F">
            <w:pPr>
              <w:pStyle w:val="a3"/>
              <w:ind w:left="-100" w:right="-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CC3B" w14:textId="11D3089A" w:rsidR="00DB14A6" w:rsidRPr="00F04EC8" w:rsidRDefault="00DB14A6" w:rsidP="003B379F">
            <w:pPr>
              <w:pStyle w:val="a3"/>
              <w:ind w:left="-100" w:right="-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</w:tcPr>
          <w:p w14:paraId="492CE5E9" w14:textId="77777777" w:rsidR="003B379F" w:rsidRDefault="003B379F" w:rsidP="003B379F">
            <w:pPr>
              <w:pStyle w:val="a3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F502" w14:textId="05A635F3" w:rsidR="00F16A81" w:rsidRPr="00F04EC8" w:rsidRDefault="00F16A81" w:rsidP="003B379F">
            <w:pPr>
              <w:pStyle w:val="a3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</w:tcPr>
          <w:p w14:paraId="0290C842" w14:textId="77777777" w:rsidR="003B379F" w:rsidRPr="00070240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90321" w14:textId="77777777" w:rsidR="00DB14A6" w:rsidRPr="00070240" w:rsidRDefault="00DB14A6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798F048B" w14:textId="77777777" w:rsidR="00DB14A6" w:rsidRPr="00070240" w:rsidRDefault="00DB14A6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8159A" w14:textId="34C2B5BC" w:rsidR="00DB14A6" w:rsidRPr="00070240" w:rsidRDefault="00DB14A6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4" w:space="0" w:color="auto"/>
            </w:tcBorders>
          </w:tcPr>
          <w:p w14:paraId="4FC29E20" w14:textId="77777777" w:rsidR="003B379F" w:rsidRPr="00070240" w:rsidRDefault="003B379F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0C53C" w14:textId="77777777" w:rsidR="00DB14A6" w:rsidRPr="00070240" w:rsidRDefault="00070240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52118CA2" w14:textId="77777777" w:rsidR="00070240" w:rsidRPr="00070240" w:rsidRDefault="00070240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0B2AF" w14:textId="2B7918AE" w:rsidR="00070240" w:rsidRPr="00070240" w:rsidRDefault="00070240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548" w:type="dxa"/>
            <w:tcBorders>
              <w:top w:val="single" w:sz="4" w:space="0" w:color="auto"/>
              <w:bottom w:val="double" w:sz="4" w:space="0" w:color="auto"/>
            </w:tcBorders>
          </w:tcPr>
          <w:p w14:paraId="235C0283" w14:textId="77777777" w:rsidR="003B379F" w:rsidRPr="00070240" w:rsidRDefault="003B379F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C1324" w14:textId="77777777" w:rsidR="00070240" w:rsidRPr="00070240" w:rsidRDefault="00070240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F6B9E34" w14:textId="77777777" w:rsidR="00070240" w:rsidRPr="00070240" w:rsidRDefault="00070240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B971B" w14:textId="594FE019" w:rsidR="00070240" w:rsidRPr="00070240" w:rsidRDefault="00070240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618" w:type="dxa"/>
            <w:tcBorders>
              <w:top w:val="single" w:sz="4" w:space="0" w:color="auto"/>
              <w:bottom w:val="double" w:sz="4" w:space="0" w:color="auto"/>
            </w:tcBorders>
          </w:tcPr>
          <w:p w14:paraId="1D388E4A" w14:textId="77777777" w:rsidR="003B379F" w:rsidRPr="00070240" w:rsidRDefault="003B379F" w:rsidP="003B379F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DB30" w14:textId="77777777" w:rsidR="00070240" w:rsidRPr="00070240" w:rsidRDefault="00070240" w:rsidP="003B379F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3054C9" w14:textId="77777777" w:rsidR="00070240" w:rsidRPr="00070240" w:rsidRDefault="00070240" w:rsidP="003B379F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F8654" w14:textId="5EDD721A" w:rsidR="00070240" w:rsidRPr="00070240" w:rsidRDefault="00070240" w:rsidP="003B379F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6D69631" w14:textId="77777777" w:rsidR="003B379F" w:rsidRPr="00070240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5A7C6" w14:textId="77777777" w:rsidR="00070240" w:rsidRPr="00070240" w:rsidRDefault="00070240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3D062D7" w14:textId="77777777" w:rsidR="00070240" w:rsidRPr="00070240" w:rsidRDefault="00070240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0D640" w14:textId="4F26F0CA" w:rsidR="00070240" w:rsidRPr="00070240" w:rsidRDefault="00070240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D924137" w14:textId="77777777" w:rsidR="003B379F" w:rsidRPr="00070240" w:rsidRDefault="003B379F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C8" w14:textId="77777777" w:rsidR="00070240" w:rsidRPr="00070240" w:rsidRDefault="00070240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2E44A624" w14:textId="77777777" w:rsidR="00070240" w:rsidRPr="00070240" w:rsidRDefault="00070240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2FE9" w14:textId="1B5D83F9" w:rsidR="00070240" w:rsidRPr="00070240" w:rsidRDefault="00070240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4F39B90" w14:textId="77777777" w:rsidR="003B379F" w:rsidRDefault="003B379F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68041" w14:textId="77777777" w:rsidR="00070240" w:rsidRDefault="00070240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BBD3A20" w14:textId="77777777" w:rsidR="00070240" w:rsidRDefault="00070240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630B7" w14:textId="1B25FF3B" w:rsidR="00070240" w:rsidRPr="00070240" w:rsidRDefault="00070240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070240" w:rsidRPr="00F04EC8" w14:paraId="29FC3339" w14:textId="77777777" w:rsidTr="003B379F">
        <w:trPr>
          <w:trHeight w:val="703"/>
          <w:jc w:val="center"/>
        </w:trPr>
        <w:tc>
          <w:tcPr>
            <w:tcW w:w="1715" w:type="dxa"/>
            <w:tcBorders>
              <w:top w:val="double" w:sz="4" w:space="0" w:color="auto"/>
            </w:tcBorders>
          </w:tcPr>
          <w:p w14:paraId="3B3F218D" w14:textId="2EE1B507" w:rsidR="003B379F" w:rsidRPr="00F04EC8" w:rsidRDefault="00DB14A6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Онлайн-посты</w:t>
            </w:r>
          </w:p>
          <w:p w14:paraId="7FF70326" w14:textId="7557E83B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876" w:type="dxa"/>
            <w:tcBorders>
              <w:top w:val="double" w:sz="4" w:space="0" w:color="auto"/>
            </w:tcBorders>
          </w:tcPr>
          <w:p w14:paraId="2B4F7482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48865967" w14:textId="22356EF4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proofErr w:type="spellEnd"/>
          </w:p>
        </w:tc>
        <w:tc>
          <w:tcPr>
            <w:tcW w:w="696" w:type="dxa"/>
            <w:tcBorders>
              <w:top w:val="double" w:sz="4" w:space="0" w:color="auto"/>
            </w:tcBorders>
          </w:tcPr>
          <w:p w14:paraId="0548A2C0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520B1A9" w14:textId="4E985433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16" w:type="dxa"/>
            <w:tcBorders>
              <w:top w:val="double" w:sz="4" w:space="0" w:color="auto"/>
            </w:tcBorders>
          </w:tcPr>
          <w:p w14:paraId="7B3C62C6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324C9A27" w14:textId="56A62E61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09" w:type="dxa"/>
            <w:tcBorders>
              <w:top w:val="double" w:sz="4" w:space="0" w:color="auto"/>
            </w:tcBorders>
          </w:tcPr>
          <w:p w14:paraId="3FC2AA60" w14:textId="77777777" w:rsidR="003B379F" w:rsidRPr="00F04EC8" w:rsidRDefault="003B379F" w:rsidP="003B379F">
            <w:pPr>
              <w:pStyle w:val="a3"/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2A0F0768" w14:textId="48C7995C" w:rsidR="003B379F" w:rsidRPr="00F04EC8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</w:tcPr>
          <w:p w14:paraId="1D9BF527" w14:textId="77777777" w:rsidR="003B379F" w:rsidRPr="00F04EC8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</w:tcPr>
          <w:p w14:paraId="244FABAB" w14:textId="77777777" w:rsidR="003B379F" w:rsidRPr="00070240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5A4F79E8" w14:textId="1F797DEA" w:rsidR="003B379F" w:rsidRPr="00070240" w:rsidRDefault="003B379F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5396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512" w:type="dxa"/>
            <w:tcBorders>
              <w:top w:val="double" w:sz="4" w:space="0" w:color="auto"/>
            </w:tcBorders>
          </w:tcPr>
          <w:p w14:paraId="526835D3" w14:textId="77777777" w:rsidR="003B379F" w:rsidRPr="00070240" w:rsidRDefault="003B379F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2E5C33C" w14:textId="77777777" w:rsidR="003B379F" w:rsidRPr="00070240" w:rsidRDefault="003B379F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804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  <w:p w14:paraId="682B2254" w14:textId="397B8348" w:rsidR="003B379F" w:rsidRPr="00070240" w:rsidRDefault="003B379F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double" w:sz="4" w:space="0" w:color="auto"/>
            </w:tcBorders>
          </w:tcPr>
          <w:p w14:paraId="1227A9DD" w14:textId="77777777" w:rsidR="003B379F" w:rsidRPr="00070240" w:rsidRDefault="003B379F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B454977" w14:textId="16AC5064" w:rsidR="003B379F" w:rsidRPr="00070240" w:rsidRDefault="003B379F" w:rsidP="003B379F">
            <w:pPr>
              <w:pStyle w:val="a3"/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1317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8" w:type="dxa"/>
            <w:tcBorders>
              <w:top w:val="double" w:sz="4" w:space="0" w:color="auto"/>
            </w:tcBorders>
          </w:tcPr>
          <w:p w14:paraId="74281105" w14:textId="4407F996" w:rsidR="003B379F" w:rsidRPr="00070240" w:rsidRDefault="003B379F" w:rsidP="003B379F">
            <w:pPr>
              <w:pStyle w:val="a3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double" w:sz="4" w:space="0" w:color="auto"/>
            </w:tcBorders>
          </w:tcPr>
          <w:p w14:paraId="1134B75A" w14:textId="77777777" w:rsidR="003B379F" w:rsidRPr="00070240" w:rsidRDefault="003B379F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80CDBD" w14:textId="2E6AB297" w:rsidR="003B379F" w:rsidRPr="00070240" w:rsidRDefault="003B379F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167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586" w:type="dxa"/>
            <w:gridSpan w:val="2"/>
            <w:tcBorders>
              <w:top w:val="double" w:sz="4" w:space="0" w:color="auto"/>
            </w:tcBorders>
          </w:tcPr>
          <w:p w14:paraId="19EA621E" w14:textId="77777777" w:rsidR="003B379F" w:rsidRPr="00070240" w:rsidRDefault="003B379F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C52F797" w14:textId="4FC2CF39" w:rsidR="003B379F" w:rsidRPr="00070240" w:rsidRDefault="003B379F" w:rsidP="003B379F">
            <w:pPr>
              <w:pStyle w:val="a3"/>
              <w:ind w:right="-55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623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20" w:type="dxa"/>
            <w:gridSpan w:val="2"/>
            <w:tcBorders>
              <w:top w:val="double" w:sz="4" w:space="0" w:color="auto"/>
            </w:tcBorders>
          </w:tcPr>
          <w:p w14:paraId="1CAB8A39" w14:textId="77777777" w:rsidR="003B379F" w:rsidRPr="00070240" w:rsidRDefault="003B379F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C0AEBB" w14:textId="7BE26619" w:rsidR="003B379F" w:rsidRPr="00070240" w:rsidRDefault="003B379F" w:rsidP="003B379F">
            <w:pPr>
              <w:pStyle w:val="a3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</w:tr>
      <w:tr w:rsidR="00070240" w:rsidRPr="00F04EC8" w14:paraId="0091EA47" w14:textId="77777777" w:rsidTr="003B379F">
        <w:trPr>
          <w:trHeight w:val="964"/>
          <w:jc w:val="center"/>
        </w:trPr>
        <w:tc>
          <w:tcPr>
            <w:tcW w:w="1715" w:type="dxa"/>
          </w:tcPr>
          <w:p w14:paraId="4B45CBC7" w14:textId="281453DB" w:rsidR="003B379F" w:rsidRPr="00F04EC8" w:rsidRDefault="00DB14A6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Онлайн-посты</w:t>
            </w:r>
          </w:p>
          <w:p w14:paraId="4FA7625D" w14:textId="4C7A2DEF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876" w:type="dxa"/>
          </w:tcPr>
          <w:p w14:paraId="41857064" w14:textId="77777777" w:rsidR="003B379F" w:rsidRDefault="00F16A81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2C8F5F5D" w14:textId="685966BF" w:rsidR="00F16A81" w:rsidRPr="00F04EC8" w:rsidRDefault="00F16A81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20911 пр.</w:t>
            </w:r>
          </w:p>
        </w:tc>
        <w:tc>
          <w:tcPr>
            <w:tcW w:w="696" w:type="dxa"/>
          </w:tcPr>
          <w:p w14:paraId="21E74B2E" w14:textId="77777777" w:rsidR="003B379F" w:rsidRDefault="00A90AED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1DB0549" w14:textId="17CF78B4" w:rsidR="00A90AED" w:rsidRPr="00F04EC8" w:rsidRDefault="00C2776E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7885 пр.</w:t>
            </w:r>
          </w:p>
        </w:tc>
        <w:tc>
          <w:tcPr>
            <w:tcW w:w="816" w:type="dxa"/>
          </w:tcPr>
          <w:p w14:paraId="50E1550B" w14:textId="77777777" w:rsidR="003B379F" w:rsidRDefault="00C2776E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7A664C7E" w14:textId="7F1C5337" w:rsidR="00C2776E" w:rsidRPr="00F04EC8" w:rsidRDefault="00C2776E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13026 пр.</w:t>
            </w:r>
          </w:p>
        </w:tc>
        <w:tc>
          <w:tcPr>
            <w:tcW w:w="609" w:type="dxa"/>
          </w:tcPr>
          <w:p w14:paraId="41916D31" w14:textId="77777777" w:rsidR="003B379F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6CE8A" w14:textId="77777777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FE3DF4" w14:textId="5B2D5C40" w:rsidR="003B379F" w:rsidRPr="00F04EC8" w:rsidRDefault="003B379F" w:rsidP="003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49BB25A" w14:textId="77777777" w:rsidR="003B379F" w:rsidRPr="00F04EC8" w:rsidRDefault="003B379F" w:rsidP="003B379F">
            <w:pPr>
              <w:pStyle w:val="a3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BCE5554" w14:textId="77777777" w:rsidR="003B379F" w:rsidRPr="00070240" w:rsidRDefault="00DB14A6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48F49267" w14:textId="091746C6" w:rsidR="00DB14A6" w:rsidRPr="00070240" w:rsidRDefault="00DB14A6" w:rsidP="003B37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6625 пр.</w:t>
            </w:r>
          </w:p>
        </w:tc>
        <w:tc>
          <w:tcPr>
            <w:tcW w:w="512" w:type="dxa"/>
          </w:tcPr>
          <w:p w14:paraId="3AA82F2B" w14:textId="77777777" w:rsidR="003B379F" w:rsidRPr="00070240" w:rsidRDefault="00070240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EDF7F55" w14:textId="1478B5E2" w:rsidR="00070240" w:rsidRPr="00070240" w:rsidRDefault="00070240" w:rsidP="003B379F">
            <w:pPr>
              <w:pStyle w:val="a3"/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492 пр.</w:t>
            </w:r>
          </w:p>
        </w:tc>
        <w:tc>
          <w:tcPr>
            <w:tcW w:w="548" w:type="dxa"/>
          </w:tcPr>
          <w:p w14:paraId="18B7023F" w14:textId="77777777" w:rsidR="003B379F" w:rsidRPr="00070240" w:rsidRDefault="00070240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F6478E" w14:textId="69413ABB" w:rsidR="00070240" w:rsidRPr="00070240" w:rsidRDefault="00070240" w:rsidP="003B379F">
            <w:pPr>
              <w:pStyle w:val="a3"/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612 пр.</w:t>
            </w:r>
          </w:p>
        </w:tc>
        <w:tc>
          <w:tcPr>
            <w:tcW w:w="618" w:type="dxa"/>
          </w:tcPr>
          <w:p w14:paraId="62E087A9" w14:textId="5BC6A5CA" w:rsidR="00070240" w:rsidRPr="00070240" w:rsidRDefault="00070240" w:rsidP="00070240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6523F544" w14:textId="66F4E373" w:rsidR="00070240" w:rsidRPr="00070240" w:rsidRDefault="00070240" w:rsidP="00070240">
            <w:pPr>
              <w:pStyle w:val="a3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254 пр.</w:t>
            </w:r>
          </w:p>
        </w:tc>
        <w:tc>
          <w:tcPr>
            <w:tcW w:w="552" w:type="dxa"/>
            <w:gridSpan w:val="2"/>
          </w:tcPr>
          <w:p w14:paraId="48143509" w14:textId="77777777" w:rsidR="003B379F" w:rsidRPr="00070240" w:rsidRDefault="00070240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F5D768E" w14:textId="4EC1677A" w:rsidR="00070240" w:rsidRPr="00070240" w:rsidRDefault="00070240" w:rsidP="003B3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40">
              <w:rPr>
                <w:rFonts w:ascii="Times New Roman" w:hAnsi="Times New Roman" w:cs="Times New Roman"/>
                <w:sz w:val="20"/>
                <w:szCs w:val="20"/>
              </w:rPr>
              <w:t>658 пр.</w:t>
            </w:r>
          </w:p>
        </w:tc>
        <w:tc>
          <w:tcPr>
            <w:tcW w:w="586" w:type="dxa"/>
            <w:gridSpan w:val="2"/>
          </w:tcPr>
          <w:p w14:paraId="323AC34D" w14:textId="77777777" w:rsidR="003B379F" w:rsidRDefault="00070240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10B743B" w14:textId="60342F63" w:rsidR="00070240" w:rsidRPr="00070240" w:rsidRDefault="00070240" w:rsidP="003B379F">
            <w:pPr>
              <w:pStyle w:val="a3"/>
              <w:ind w:right="-55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 пр.</w:t>
            </w:r>
          </w:p>
        </w:tc>
        <w:tc>
          <w:tcPr>
            <w:tcW w:w="620" w:type="dxa"/>
            <w:gridSpan w:val="2"/>
          </w:tcPr>
          <w:p w14:paraId="2548AA12" w14:textId="77777777" w:rsidR="003B379F" w:rsidRDefault="00070240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89F411E" w14:textId="58439B91" w:rsidR="00070240" w:rsidRPr="00070240" w:rsidRDefault="00070240" w:rsidP="003B379F">
            <w:pPr>
              <w:pStyle w:val="a3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 пр.</w:t>
            </w:r>
          </w:p>
        </w:tc>
      </w:tr>
    </w:tbl>
    <w:p w14:paraId="78D5591E" w14:textId="77777777" w:rsidR="0072022F" w:rsidRPr="003B764F" w:rsidRDefault="0072022F" w:rsidP="00023D7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14:paraId="2BC8BE00" w14:textId="55D80589" w:rsidR="00B22322" w:rsidRPr="008E2DD8" w:rsidRDefault="00B22322" w:rsidP="00DF0B0F">
      <w:pPr>
        <w:pStyle w:val="a3"/>
        <w:ind w:firstLine="426"/>
        <w:jc w:val="both"/>
        <w:rPr>
          <w:rFonts w:ascii="Times New Roman" w:hAnsi="Times New Roman" w:cs="Times New Roman"/>
          <w:szCs w:val="20"/>
        </w:rPr>
      </w:pPr>
      <w:r w:rsidRPr="00E92C27">
        <w:rPr>
          <w:rFonts w:ascii="Times New Roman" w:hAnsi="Times New Roman" w:cs="Times New Roman"/>
          <w:sz w:val="24"/>
        </w:rPr>
        <w:t xml:space="preserve">В соответствии с учетом запросов и интересов наших жителей мы предлагаем самые разнообразные формы проведения мероприятий как в </w:t>
      </w:r>
      <w:proofErr w:type="spellStart"/>
      <w:r w:rsidRPr="00E92C27">
        <w:rPr>
          <w:rFonts w:ascii="Times New Roman" w:hAnsi="Times New Roman" w:cs="Times New Roman"/>
          <w:sz w:val="24"/>
        </w:rPr>
        <w:t>оффлай</w:t>
      </w:r>
      <w:proofErr w:type="spellEnd"/>
      <w:r w:rsidRPr="00E92C27">
        <w:rPr>
          <w:rFonts w:ascii="Times New Roman" w:hAnsi="Times New Roman" w:cs="Times New Roman"/>
          <w:sz w:val="24"/>
        </w:rPr>
        <w:t>, так и онлайн форматах:</w:t>
      </w:r>
      <w:r w:rsidR="00E92C27">
        <w:rPr>
          <w:rFonts w:ascii="Times New Roman" w:hAnsi="Times New Roman" w:cs="Times New Roman"/>
          <w:sz w:val="24"/>
        </w:rPr>
        <w:t xml:space="preserve"> </w:t>
      </w:r>
      <w:r w:rsidR="00C2776E" w:rsidRPr="008E2DD8">
        <w:rPr>
          <w:rFonts w:ascii="Times New Roman" w:hAnsi="Times New Roman" w:cs="Times New Roman"/>
          <w:sz w:val="24"/>
          <w:szCs w:val="24"/>
        </w:rPr>
        <w:t>Исторический хронограф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Медиа-калейдоскоп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Репортаж-обзор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Информационная мозаика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Речевой тюнинг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Викторинный коктейль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Концерт – </w:t>
      </w:r>
      <w:proofErr w:type="gramStart"/>
      <w:r w:rsidR="00C2776E" w:rsidRPr="008E2DD8">
        <w:rPr>
          <w:rFonts w:ascii="Times New Roman" w:hAnsi="Times New Roman" w:cs="Times New Roman"/>
          <w:sz w:val="24"/>
          <w:szCs w:val="24"/>
        </w:rPr>
        <w:t>комплимент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776E" w:rsidRPr="008E2DD8">
        <w:rPr>
          <w:rFonts w:ascii="Times New Roman" w:hAnsi="Times New Roman" w:cs="Times New Roman"/>
          <w:sz w:val="24"/>
          <w:szCs w:val="24"/>
        </w:rPr>
        <w:t>Ретровзгляд</w:t>
      </w:r>
      <w:proofErr w:type="spellEnd"/>
      <w:proofErr w:type="gramEnd"/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Ретро </w:t>
      </w:r>
      <w:r w:rsidR="008E2DD8">
        <w:rPr>
          <w:rFonts w:ascii="Times New Roman" w:hAnsi="Times New Roman" w:cs="Times New Roman"/>
          <w:sz w:val="24"/>
          <w:szCs w:val="24"/>
        </w:rPr>
        <w:t>–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круиз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 w:val="24"/>
          <w:szCs w:val="24"/>
        </w:rPr>
        <w:t xml:space="preserve"> Поляна весёлых затей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C2776E" w:rsidRPr="008E2DD8">
        <w:rPr>
          <w:rFonts w:ascii="Times New Roman" w:hAnsi="Times New Roman" w:cs="Times New Roman"/>
          <w:szCs w:val="20"/>
        </w:rPr>
        <w:t xml:space="preserve">  </w:t>
      </w:r>
      <w:r w:rsidR="00C2776E" w:rsidRPr="008E2DD8">
        <w:rPr>
          <w:rFonts w:ascii="Times New Roman" w:hAnsi="Times New Roman" w:cs="Times New Roman"/>
          <w:sz w:val="24"/>
          <w:szCs w:val="24"/>
        </w:rPr>
        <w:t>Поэтическое ассорти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8E2DD8" w:rsidRPr="008E2DD8">
        <w:rPr>
          <w:rFonts w:ascii="Times New Roman" w:hAnsi="Times New Roman" w:cs="Times New Roman"/>
          <w:sz w:val="24"/>
          <w:szCs w:val="24"/>
        </w:rPr>
        <w:t xml:space="preserve"> Подростковый всеобуч</w:t>
      </w:r>
      <w:r w:rsidR="008E2DD8">
        <w:rPr>
          <w:rFonts w:ascii="Times New Roman" w:hAnsi="Times New Roman" w:cs="Times New Roman"/>
          <w:sz w:val="24"/>
          <w:szCs w:val="24"/>
        </w:rPr>
        <w:t>,</w:t>
      </w:r>
      <w:r w:rsidR="008E2DD8" w:rsidRPr="008E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DD8" w:rsidRPr="008E2DD8">
        <w:rPr>
          <w:rFonts w:ascii="Times New Roman" w:hAnsi="Times New Roman" w:cs="Times New Roman"/>
          <w:sz w:val="24"/>
          <w:szCs w:val="24"/>
        </w:rPr>
        <w:t>Профкоктейль</w:t>
      </w:r>
      <w:proofErr w:type="spellEnd"/>
      <w:r w:rsidR="008E2DD8">
        <w:rPr>
          <w:rFonts w:ascii="Times New Roman" w:hAnsi="Times New Roman" w:cs="Times New Roman"/>
          <w:sz w:val="24"/>
          <w:szCs w:val="24"/>
        </w:rPr>
        <w:t xml:space="preserve"> и многие, многие другие.</w:t>
      </w:r>
      <w:r w:rsidR="008E2DD8">
        <w:rPr>
          <w:rFonts w:ascii="Times New Roman" w:hAnsi="Times New Roman" w:cs="Times New Roman"/>
          <w:szCs w:val="20"/>
        </w:rPr>
        <w:t xml:space="preserve"> </w:t>
      </w:r>
      <w:r w:rsidR="00E92C27" w:rsidRPr="00E92C27">
        <w:rPr>
          <w:rFonts w:ascii="Times New Roman" w:hAnsi="Times New Roman" w:cs="Times New Roman"/>
          <w:sz w:val="24"/>
        </w:rPr>
        <w:t xml:space="preserve">Мы предоставляем </w:t>
      </w:r>
      <w:proofErr w:type="gramStart"/>
      <w:r w:rsidR="00E92C27" w:rsidRPr="00E92C27">
        <w:rPr>
          <w:rFonts w:ascii="Times New Roman" w:hAnsi="Times New Roman" w:cs="Times New Roman"/>
          <w:sz w:val="24"/>
        </w:rPr>
        <w:t>услуги  по</w:t>
      </w:r>
      <w:proofErr w:type="gramEnd"/>
      <w:r w:rsidR="00E92C27" w:rsidRPr="00E92C27">
        <w:rPr>
          <w:rFonts w:ascii="Times New Roman" w:hAnsi="Times New Roman" w:cs="Times New Roman"/>
          <w:sz w:val="24"/>
        </w:rPr>
        <w:t xml:space="preserve"> организации и проведению культурно – массовых мероприятий по </w:t>
      </w:r>
      <w:r w:rsidR="00D678BE">
        <w:rPr>
          <w:rFonts w:ascii="Times New Roman" w:hAnsi="Times New Roman" w:cs="Times New Roman"/>
          <w:sz w:val="24"/>
        </w:rPr>
        <w:t>9</w:t>
      </w:r>
      <w:r w:rsidR="00C2776E">
        <w:rPr>
          <w:rFonts w:ascii="Times New Roman" w:hAnsi="Times New Roman" w:cs="Times New Roman"/>
          <w:sz w:val="24"/>
        </w:rPr>
        <w:t>8</w:t>
      </w:r>
      <w:r w:rsidR="00E92C27" w:rsidRPr="00E92C27">
        <w:rPr>
          <w:rFonts w:ascii="Times New Roman" w:hAnsi="Times New Roman" w:cs="Times New Roman"/>
          <w:sz w:val="24"/>
        </w:rPr>
        <w:t xml:space="preserve"> различным формам.</w:t>
      </w:r>
    </w:p>
    <w:p w14:paraId="4F2DCCCE" w14:textId="1D51FFBF" w:rsidR="00C30791" w:rsidRDefault="001F0139" w:rsidP="00DF0B0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7EA5">
        <w:rPr>
          <w:rFonts w:ascii="Times New Roman" w:hAnsi="Times New Roman" w:cs="Times New Roman"/>
          <w:sz w:val="24"/>
          <w:szCs w:val="24"/>
        </w:rPr>
        <w:t>ри подготовке</w:t>
      </w:r>
      <w:r w:rsidR="00AE6D8B">
        <w:rPr>
          <w:rFonts w:ascii="Times New Roman" w:hAnsi="Times New Roman" w:cs="Times New Roman"/>
          <w:sz w:val="24"/>
          <w:szCs w:val="24"/>
        </w:rPr>
        <w:t xml:space="preserve"> мероприятий учитывались</w:t>
      </w:r>
      <w:r w:rsidR="00C27314">
        <w:rPr>
          <w:rFonts w:ascii="Times New Roman" w:hAnsi="Times New Roman" w:cs="Times New Roman"/>
          <w:sz w:val="24"/>
          <w:szCs w:val="24"/>
        </w:rPr>
        <w:t xml:space="preserve"> все </w:t>
      </w:r>
      <w:r w:rsidR="008E2DD8">
        <w:rPr>
          <w:rFonts w:ascii="Times New Roman" w:hAnsi="Times New Roman" w:cs="Times New Roman"/>
          <w:sz w:val="24"/>
          <w:szCs w:val="24"/>
        </w:rPr>
        <w:t>критерии</w:t>
      </w:r>
      <w:r w:rsidR="00C27314">
        <w:rPr>
          <w:rFonts w:ascii="Times New Roman" w:hAnsi="Times New Roman" w:cs="Times New Roman"/>
          <w:sz w:val="24"/>
          <w:szCs w:val="24"/>
        </w:rPr>
        <w:t xml:space="preserve"> подачи и</w:t>
      </w:r>
      <w:r w:rsidR="009C6F99">
        <w:rPr>
          <w:rFonts w:ascii="Times New Roman" w:hAnsi="Times New Roman" w:cs="Times New Roman"/>
          <w:sz w:val="24"/>
          <w:szCs w:val="24"/>
        </w:rPr>
        <w:t>н</w:t>
      </w:r>
      <w:r w:rsidR="00C27314">
        <w:rPr>
          <w:rFonts w:ascii="Times New Roman" w:hAnsi="Times New Roman" w:cs="Times New Roman"/>
          <w:sz w:val="24"/>
          <w:szCs w:val="24"/>
        </w:rPr>
        <w:t>формации.</w:t>
      </w:r>
      <w:r w:rsidR="009C6F99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C30791" w:rsidRPr="003B764F">
        <w:rPr>
          <w:rFonts w:ascii="Times New Roman" w:hAnsi="Times New Roman" w:cs="Times New Roman"/>
          <w:sz w:val="24"/>
          <w:szCs w:val="24"/>
        </w:rPr>
        <w:t xml:space="preserve">ни один праздник не остался незамеченным, будь </w:t>
      </w:r>
      <w:proofErr w:type="gramStart"/>
      <w:r w:rsidR="00C30791" w:rsidRPr="003B764F">
        <w:rPr>
          <w:rFonts w:ascii="Times New Roman" w:hAnsi="Times New Roman" w:cs="Times New Roman"/>
          <w:sz w:val="24"/>
          <w:szCs w:val="24"/>
        </w:rPr>
        <w:t>то  памятная</w:t>
      </w:r>
      <w:proofErr w:type="gramEnd"/>
      <w:r w:rsidR="00C30791" w:rsidRPr="003B764F">
        <w:rPr>
          <w:rFonts w:ascii="Times New Roman" w:hAnsi="Times New Roman" w:cs="Times New Roman"/>
          <w:sz w:val="24"/>
          <w:szCs w:val="24"/>
        </w:rPr>
        <w:t xml:space="preserve"> дата, государственный праздник, народный или профессиональный.</w:t>
      </w:r>
    </w:p>
    <w:p w14:paraId="6DCD00E0" w14:textId="77777777" w:rsidR="008E2DD8" w:rsidRDefault="008E2DD8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3E9EAC" w14:textId="77777777" w:rsidR="008E2DD8" w:rsidRDefault="00D678BE" w:rsidP="00023D7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традиции с успехом прошли концерты</w:t>
      </w:r>
      <w:r w:rsidR="008E2DD8">
        <w:rPr>
          <w:rFonts w:ascii="Times New Roman" w:hAnsi="Times New Roman" w:cs="Times New Roman"/>
          <w:sz w:val="24"/>
          <w:szCs w:val="24"/>
        </w:rPr>
        <w:t>:</w:t>
      </w:r>
    </w:p>
    <w:p w14:paraId="6646C0CF" w14:textId="5DE839AA" w:rsidR="008E2DD8" w:rsidRPr="009C7EB5" w:rsidRDefault="00D678BE" w:rsidP="008E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DD8">
        <w:rPr>
          <w:rFonts w:ascii="Times New Roman" w:hAnsi="Times New Roman" w:cs="Times New Roman"/>
          <w:sz w:val="24"/>
          <w:szCs w:val="24"/>
        </w:rPr>
        <w:tab/>
      </w:r>
      <w:r w:rsidR="008E2DD8" w:rsidRPr="009C7EB5">
        <w:rPr>
          <w:rFonts w:ascii="Times New Roman" w:hAnsi="Times New Roman" w:cs="Times New Roman"/>
          <w:sz w:val="24"/>
          <w:szCs w:val="24"/>
        </w:rPr>
        <w:t>Накануне Дня защитников Отечества, в красиво украшенном зрительном зале состоялся праздничный концерт «Сегодня праздник ваш, мужчины». Мужчин поздравляли самые юные жители села и школьники, одинаково красиво и трогательно звучали жизнеутверждающие песни, выражающие уважение к защитникам, а также, замечательные народные песни.</w:t>
      </w:r>
    </w:p>
    <w:p w14:paraId="5B3238A0" w14:textId="77777777" w:rsidR="008E2DD8" w:rsidRDefault="008E2DD8" w:rsidP="008E2DD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EB5">
        <w:rPr>
          <w:rFonts w:ascii="Times New Roman" w:hAnsi="Times New Roman" w:cs="Times New Roman"/>
          <w:sz w:val="24"/>
          <w:szCs w:val="24"/>
        </w:rPr>
        <w:t>А сколько признаний в любви и уважении было подарено женщинам при проведении концерт-комплимент «И полнятся любовью женщин души» накануне 8 марта.</w:t>
      </w:r>
    </w:p>
    <w:p w14:paraId="435FC387" w14:textId="6C50415B" w:rsidR="008E2DD8" w:rsidRPr="009C7EB5" w:rsidRDefault="008E2DD8" w:rsidP="008E2DD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EB5">
        <w:rPr>
          <w:rFonts w:ascii="Times New Roman" w:hAnsi="Times New Roman" w:cs="Times New Roman"/>
          <w:sz w:val="24"/>
          <w:szCs w:val="24"/>
        </w:rPr>
        <w:t xml:space="preserve">12 июня - день России отметили не только праздничным концертом "Мы - великой России частица", но дали возможность каждому посетителю устроить небольшую фотосессию в оформленной фотозоне и привлекли их к участию во флешмобе «Это наша Россия.  К этому дню в соцсетях уже была запущен флешмоб на исполнение песни «Матушка Земля» </w:t>
      </w:r>
      <w:proofErr w:type="gramStart"/>
      <w:r w:rsidRPr="009C7EB5">
        <w:rPr>
          <w:rFonts w:ascii="Times New Roman" w:hAnsi="Times New Roman" w:cs="Times New Roman"/>
          <w:sz w:val="24"/>
          <w:szCs w:val="24"/>
        </w:rPr>
        <w:t>( вокальная</w:t>
      </w:r>
      <w:proofErr w:type="gramEnd"/>
      <w:r w:rsidRPr="009C7EB5">
        <w:rPr>
          <w:rFonts w:ascii="Times New Roman" w:hAnsi="Times New Roman" w:cs="Times New Roman"/>
          <w:sz w:val="24"/>
          <w:szCs w:val="24"/>
        </w:rPr>
        <w:t xml:space="preserve"> группа «Полтавчанка» предстала в новых ярких народных костюмах). Также в зону СВО был отправлен ролик – поздравление.</w:t>
      </w:r>
      <w:r w:rsidRPr="009C7EB5">
        <w:rPr>
          <w:rFonts w:ascii="Times New Roman" w:hAnsi="Times New Roman" w:cs="Times New Roman"/>
          <w:sz w:val="24"/>
          <w:szCs w:val="24"/>
        </w:rPr>
        <w:br/>
      </w:r>
      <w:r w:rsidRPr="009C7EB5">
        <w:rPr>
          <w:rFonts w:ascii="Times New Roman" w:hAnsi="Times New Roman" w:cs="Times New Roman"/>
          <w:sz w:val="24"/>
          <w:szCs w:val="24"/>
        </w:rPr>
        <w:lastRenderedPageBreak/>
        <w:t xml:space="preserve">В день выборов депутатов Парламента КБР 8 сентября организовали концерт «Мой край родной – частица родины моей», в программе которого были выступления вокальной группы "Полтавчанка" и эстрадные номера клубных формирований районного центра культуры терского казачества с.п. </w:t>
      </w:r>
      <w:proofErr w:type="spellStart"/>
      <w:r w:rsidRPr="009C7EB5">
        <w:rPr>
          <w:rFonts w:ascii="Times New Roman" w:hAnsi="Times New Roman" w:cs="Times New Roman"/>
          <w:sz w:val="24"/>
          <w:szCs w:val="24"/>
        </w:rPr>
        <w:t>Прималкинского</w:t>
      </w:r>
      <w:proofErr w:type="spellEnd"/>
      <w:r w:rsidRPr="009C7EB5">
        <w:rPr>
          <w:rFonts w:ascii="Times New Roman" w:hAnsi="Times New Roman" w:cs="Times New Roman"/>
          <w:sz w:val="24"/>
          <w:szCs w:val="24"/>
        </w:rPr>
        <w:t>.</w:t>
      </w:r>
    </w:p>
    <w:p w14:paraId="29A6F775" w14:textId="4BDCF553" w:rsidR="00D678BE" w:rsidRDefault="008E2DD8" w:rsidP="008E2DD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7EB5">
        <w:rPr>
          <w:rFonts w:ascii="Times New Roman" w:hAnsi="Times New Roman" w:cs="Times New Roman"/>
          <w:sz w:val="24"/>
          <w:szCs w:val="24"/>
        </w:rPr>
        <w:t xml:space="preserve">Ну, и конечно же, концерт - комплимент «Перед тобой склоняю я колени», посвященный самому дорогому </w:t>
      </w:r>
      <w:proofErr w:type="gramStart"/>
      <w:r w:rsidRPr="009C7EB5">
        <w:rPr>
          <w:rFonts w:ascii="Times New Roman" w:hAnsi="Times New Roman" w:cs="Times New Roman"/>
          <w:sz w:val="24"/>
          <w:szCs w:val="24"/>
        </w:rPr>
        <w:t>и  близкому</w:t>
      </w:r>
      <w:proofErr w:type="gramEnd"/>
      <w:r w:rsidRPr="009C7EB5">
        <w:rPr>
          <w:rFonts w:ascii="Times New Roman" w:hAnsi="Times New Roman" w:cs="Times New Roman"/>
          <w:sz w:val="24"/>
          <w:szCs w:val="24"/>
        </w:rPr>
        <w:t xml:space="preserve"> человеку – Маме.</w:t>
      </w:r>
      <w:r w:rsidRPr="009C7EB5">
        <w:rPr>
          <w:rFonts w:ascii="Times New Roman" w:hAnsi="Times New Roman" w:cs="Times New Roman"/>
          <w:sz w:val="24"/>
          <w:szCs w:val="24"/>
        </w:rPr>
        <w:br/>
      </w:r>
    </w:p>
    <w:p w14:paraId="056FFF4D" w14:textId="3083B998" w:rsidR="0018322D" w:rsidRDefault="00142AD2" w:rsidP="00142AD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9830678"/>
      <w:r w:rsidRPr="00142AD2">
        <w:rPr>
          <w:rFonts w:ascii="Times New Roman" w:hAnsi="Times New Roman" w:cs="Times New Roman"/>
          <w:sz w:val="24"/>
          <w:szCs w:val="24"/>
        </w:rPr>
        <w:t xml:space="preserve">Особое внимание уделили </w:t>
      </w:r>
      <w:r w:rsidRPr="00EE4C32">
        <w:rPr>
          <w:rFonts w:ascii="Times New Roman" w:hAnsi="Times New Roman" w:cs="Times New Roman"/>
          <w:sz w:val="24"/>
          <w:szCs w:val="24"/>
          <w:u w:val="single"/>
        </w:rPr>
        <w:t>юбилейной дате</w:t>
      </w:r>
      <w:r w:rsidR="00966823" w:rsidRPr="00EE4C3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0252B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E4C32">
        <w:rPr>
          <w:rFonts w:ascii="Times New Roman" w:hAnsi="Times New Roman" w:cs="Times New Roman"/>
          <w:sz w:val="24"/>
          <w:szCs w:val="24"/>
          <w:u w:val="single"/>
        </w:rPr>
        <w:t xml:space="preserve"> г. - Году </w:t>
      </w:r>
      <w:r w:rsidR="000252BE">
        <w:rPr>
          <w:rFonts w:ascii="Times New Roman" w:hAnsi="Times New Roman" w:cs="Times New Roman"/>
          <w:sz w:val="24"/>
          <w:szCs w:val="24"/>
          <w:u w:val="single"/>
        </w:rPr>
        <w:t>семьи</w:t>
      </w:r>
      <w:r w:rsidRPr="00142AD2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4873DCA7" w14:textId="77777777" w:rsidR="000252BE" w:rsidRPr="00142AD2" w:rsidRDefault="000252BE" w:rsidP="00142AD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0FA4EF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Уже с самого начала года была оформлена яркая информационная выставка к Году семьи «Я Отчизны славной маленькая часть».</w:t>
      </w:r>
    </w:p>
    <w:p w14:paraId="45375897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Номинация «Все начинается с семьи» стала самой популярной в нашем </w:t>
      </w:r>
      <w:proofErr w:type="gram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XXXIV</w:t>
      </w: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районном</w:t>
      </w:r>
      <w:proofErr w:type="gram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фестивале – конкурсе «Слово, сцена и мы».</w:t>
      </w:r>
    </w:p>
    <w:p w14:paraId="774E64C1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 из дней при проведении выборов Президента России был посвящен данной тематике: провели презентацию </w:t>
      </w:r>
      <w:proofErr w:type="spell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книжно</w:t>
      </w:r>
      <w:proofErr w:type="spell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иллюстративной экспозиции "Моя семья - мое богатство" и фестиваль детского рисунка "Моя семья, мой дом и Я".</w:t>
      </w:r>
    </w:p>
    <w:p w14:paraId="157C4065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международный день семьи 15 мая выпустили поэтический медиа-калейдоскоп «Ты воспета вовсе времена», где читали стихи о семье участники кружка «Художественное слово, и оформили информационный стенд в формате </w:t>
      </w:r>
      <w:proofErr w:type="spell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гексов</w:t>
      </w:r>
      <w:proofErr w:type="spell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BF14F8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Летом приняли участие в республиканской онлайн - акции «Семейное чтение сближает поколения» (2 ролика).</w:t>
      </w:r>
    </w:p>
    <w:p w14:paraId="6F94435C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В День семьи, любви и верности провели акцию «Дарите ромашки любимым», в ходе которой подарили жителям села ромашки, сделанные своими руками с пожеланиями любви и взаимопонимания, терпения и удачи, счастья и благополучия. А в фойе действовала тематическая экспозиция «Счастливая семья – союз сердец».</w:t>
      </w:r>
    </w:p>
    <w:p w14:paraId="25E91563" w14:textId="77777777" w:rsidR="000252BE" w:rsidRPr="00944BCA" w:rsidRDefault="000252BE" w:rsidP="000252B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В июле в социальных сетях в целях пропаганды традиционных семейных ценностей в формате видеороликов было проведено районное творческое мероприятие под хештегом </w:t>
      </w:r>
      <w:hyperlink r:id="rId6" w:history="1">
        <w:r w:rsidRPr="00944BCA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#ПразднуемВместе</w:t>
        </w:r>
      </w:hyperlink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, приуроченное к Году семьи в России. От нашего КДЦ в этом конкурсе приняла участие член творческого формирования Милана Бессонова под руководством художественного руководителя Н.Н. Тягний. Созданный ими ролик «</w:t>
      </w:r>
      <w:proofErr w:type="spell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СоУчастники</w:t>
      </w:r>
      <w:proofErr w:type="spell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счастья»  о</w:t>
      </w:r>
      <w:proofErr w:type="gram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семье Бессоновых стал Лауреатом данного мероприятия.</w:t>
      </w:r>
    </w:p>
    <w:p w14:paraId="1DFF3205" w14:textId="622E9DE4" w:rsidR="000252BE" w:rsidRDefault="000252BE" w:rsidP="000252B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Шуточн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видео-коллаж «Бабушка рядышком с дедушкой» был размещен в соцсетях и во всемирный день бабушек и дедушек.</w:t>
      </w:r>
    </w:p>
    <w:p w14:paraId="1AB6BAE3" w14:textId="6F2C67AF" w:rsidR="000252BE" w:rsidRDefault="000252BE" w:rsidP="00025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Интересные виртуальные </w:t>
      </w:r>
      <w:proofErr w:type="spell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библиосоветы</w:t>
      </w:r>
      <w:proofErr w:type="spell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родителям «Прочитайте книжки дочке и сынишке» имели большое количество просмотров.</w:t>
      </w:r>
    </w:p>
    <w:p w14:paraId="3532BEC4" w14:textId="76CD35AC" w:rsidR="000252BE" w:rsidRDefault="000252BE" w:rsidP="000252B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Международный день пожилых людей был отмечен целым циклом мероприятий: в день проведения поздравительной акции  «Доброе дело от доброго сердца» жителям старшего поколения с поэтическими словами признательности дети подарили изготовленные ими праздничные открытки, в соцсетях выложили красочную онлайн-публикацию «День добра и уважения», а через несколько дней творческий коллектив дома культуры дал концерт «Для хорошего настроения» в комплексном центре социального обслуживания станицы Солдатской.  </w:t>
      </w:r>
    </w:p>
    <w:p w14:paraId="79E63F44" w14:textId="1592A0E2" w:rsidR="000252BE" w:rsidRPr="00944BCA" w:rsidRDefault="000252BE" w:rsidP="00025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отца и День матери – это </w:t>
      </w:r>
      <w:proofErr w:type="gramStart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осенние праздники</w:t>
      </w:r>
      <w:proofErr w:type="gramEnd"/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которых веет необыкновенной добротой и особым теплом. Накануне праздника Дня отца подготовили поэтическое ассорти «Папа может всё, что угодно», где свои поэтические строки воспитанники детского сада и ученики сельской школы посвятили папам.</w:t>
      </w:r>
      <w:r w:rsidRPr="00944BCA">
        <w:rPr>
          <w:rFonts w:ascii="Times New Roman" w:hAnsi="Times New Roman" w:cs="Times New Roman"/>
          <w:sz w:val="24"/>
          <w:szCs w:val="24"/>
        </w:rPr>
        <w:br/>
      </w: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Ученики первых-четвертых классов ООШ с огромным энтузиазмом мастерили памятные подарки для своих дорогих пап и мам.</w:t>
      </w:r>
    </w:p>
    <w:p w14:paraId="5F40C557" w14:textId="597991D3" w:rsidR="000252BE" w:rsidRDefault="000252BE" w:rsidP="000252B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И конечно же,</w:t>
      </w:r>
      <w:r w:rsidRPr="00944B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замечательному празднику Дню матери подготовили большой концерт – комплимент «Перед тобой склоняю я колени», который получился красивым и незабываемым. Особое внимание на мероприятии было уделено матерям воинов, принимающих участие в СВО. На протяжении всего праздника в зале царила необыкновенная атмосфера домашнего уюта и теплоты, ведь мама – это самый дорогой и близкий человек, без которого наша жизнь не была бы такой счастливой и радостной!</w:t>
      </w:r>
    </w:p>
    <w:p w14:paraId="61830B16" w14:textId="7B4D2461" w:rsidR="000252BE" w:rsidRDefault="000252BE" w:rsidP="00025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Очень познавательной и красочной была и информационная мозаика «Семейные традиции народов разных стран».</w:t>
      </w:r>
    </w:p>
    <w:p w14:paraId="473A7A8B" w14:textId="2E670061" w:rsidR="000252BE" w:rsidRDefault="000252BE" w:rsidP="00025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Районный фестиваль чтецов «Семье поем мы оды!» проводился в рамках муниципальной программы «Реализация государственной национальной политики в Прохладненском муниципальном районе КБР», и в нем достойно выступила участница творческого формирования «Художественное слово» Милана Бессонова.</w:t>
      </w:r>
      <w:r w:rsidRPr="00944BC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4D6426C5" w14:textId="77777777" w:rsidR="00870147" w:rsidRPr="00850A08" w:rsidRDefault="00870147" w:rsidP="00870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Памятные мероприятия являются одной из важнейших составляющих работы по </w:t>
      </w:r>
      <w:r w:rsidRPr="00870147">
        <w:rPr>
          <w:rFonts w:ascii="Times New Roman" w:hAnsi="Times New Roman" w:cs="Times New Roman"/>
          <w:sz w:val="24"/>
          <w:szCs w:val="24"/>
          <w:u w:val="single"/>
        </w:rPr>
        <w:t>патриотическому воспитанию</w:t>
      </w:r>
      <w:r w:rsidRPr="00850A08">
        <w:rPr>
          <w:rFonts w:ascii="Times New Roman" w:hAnsi="Times New Roman" w:cs="Times New Roman"/>
          <w:sz w:val="24"/>
          <w:szCs w:val="24"/>
        </w:rPr>
        <w:t xml:space="preserve"> подрастающего поколения и молодежи, которой в КДЦ с.п. Ново-Полтавского уделяется большое внимание.</w:t>
      </w:r>
    </w:p>
    <w:p w14:paraId="16303F77" w14:textId="77777777" w:rsidR="00870147" w:rsidRPr="00850A08" w:rsidRDefault="00870147" w:rsidP="00870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К 80-летию полного снятия блокады Ленинграда специалисты КДЦ провели историко-патриотический час «Мы память пронесем через года». В рамках мероприятия в формате слайд-презентации были представлены уникальные архивные материалы, фотографии и видеоролики.</w:t>
      </w:r>
    </w:p>
    <w:p w14:paraId="53FF8149" w14:textId="77777777" w:rsidR="00870147" w:rsidRPr="00850A08" w:rsidRDefault="00870147" w:rsidP="00870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Ежегодно 2 февраля отмечается один из дней воинской славы – День победы в Сталинградской битве. Для старшеклассников ООШ подготовили исторический хронограф «Крепость из стали, сердец и огня» и оформили информационно-книжную выставку «Сталинград. 200 дней мужества». Изюминкой мероприятия стала виртуальная экскурсия по мемориальному комплексу на Мамаевом кургане.</w:t>
      </w:r>
    </w:p>
    <w:p w14:paraId="5026DF7F" w14:textId="7D82B438" w:rsidR="00870147" w:rsidRPr="00850A08" w:rsidRDefault="00870147" w:rsidP="00870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А к Дню памяти жертв Холокоста подготовили информационную онлайн – публикацию.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8">
        <w:rPr>
          <w:rFonts w:ascii="Times New Roman" w:hAnsi="Times New Roman" w:cs="Times New Roman"/>
          <w:sz w:val="24"/>
          <w:szCs w:val="24"/>
        </w:rPr>
        <w:t>8 февраля в России отмечается еще одна памятная дата - День памяти юных героев-антифашистов. В фойе КДЦ была оформлена информационно-иллюстративная выставка «Юные герои – антифашисты» и проведен у нее обзор книг о юных героях, проявивших смелость, отвагу и мужество в годы Великой Отечественной войны.</w:t>
      </w:r>
    </w:p>
    <w:p w14:paraId="7E58F887" w14:textId="77777777" w:rsidR="00870147" w:rsidRPr="00850A08" w:rsidRDefault="00870147" w:rsidP="008701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 В соцсети выложена онлайн – публикация, приуроченный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к  беспощадной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казни участников подпольной организации «Молодая гвардия»</w:t>
      </w:r>
    </w:p>
    <w:p w14:paraId="36435ABD" w14:textId="6A86D0DE" w:rsidR="00870147" w:rsidRPr="00850A08" w:rsidRDefault="00870147" w:rsidP="008701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Традиционно целый цикл мероприятий проведен к 15 февраля - Дню памяти о россиянах, исполнявших служебный долг за пределами Родины, тем более в этом году исполнилось 35 лет со дня вывода ограниченного контингента советских войск из Афганистана. Заранее была оформлена информационная экспозиция «Мы будем верою и правдою служить России», у которой для юных жителей сельского поселения и для отряда юнармейцев школы были проведены беседы по материалам этой экспозиции. В память о героическом подвиге наших военных, и, отдавая дань их подвигу, в КДЦ прошла встреча учащихся ООШ имени И. Радченко с ветеранами воинами - афганцами и других военных конфликтов «Солдат войны не выбирает».  На эту встречу были приглашены военнослужащие воинской части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>. Прохладный.</w:t>
      </w:r>
      <w:r w:rsidR="00BD34B9">
        <w:rPr>
          <w:rFonts w:ascii="Times New Roman" w:hAnsi="Times New Roman" w:cs="Times New Roman"/>
          <w:sz w:val="24"/>
          <w:szCs w:val="24"/>
        </w:rPr>
        <w:t xml:space="preserve"> </w:t>
      </w:r>
      <w:r w:rsidRPr="00850A08">
        <w:rPr>
          <w:rFonts w:ascii="Times New Roman" w:hAnsi="Times New Roman" w:cs="Times New Roman"/>
          <w:sz w:val="24"/>
          <w:szCs w:val="24"/>
        </w:rPr>
        <w:t>Для гостей подготовили и интересную презентацию-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ретровзгляд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 xml:space="preserve"> в историю тех трагических событий, а участники вокальной группы «Полтавчанка» растрогали собравшихся в зале своим исполнением песен.</w:t>
      </w:r>
    </w:p>
    <w:p w14:paraId="50FCDCB3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В апреле ко Дню освобождения узников концлагерей в соцсетях выложена онлайн – публикация, а в День единых действий - виртуальное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 xml:space="preserve"> - досье «Не стереть из памяти». В этом же месяце не обошли стороной и День российского парламентаризма.</w:t>
      </w:r>
    </w:p>
    <w:p w14:paraId="0FABA947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Как всегда, самым </w:t>
      </w:r>
      <w:r w:rsidRPr="00BD34B9">
        <w:rPr>
          <w:rFonts w:ascii="Times New Roman" w:hAnsi="Times New Roman" w:cs="Times New Roman"/>
          <w:sz w:val="24"/>
          <w:szCs w:val="24"/>
          <w:u w:val="single"/>
        </w:rPr>
        <w:t>насыщенным на мероприятия стал месяц май</w:t>
      </w:r>
      <w:r w:rsidRPr="00850A08">
        <w:rPr>
          <w:rFonts w:ascii="Times New Roman" w:hAnsi="Times New Roman" w:cs="Times New Roman"/>
          <w:sz w:val="24"/>
          <w:szCs w:val="24"/>
        </w:rPr>
        <w:t>. Уже с конца апреля шла активная подготовка для участия в ежегодных акциях: "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0A08">
        <w:rPr>
          <w:rFonts w:ascii="Times New Roman" w:hAnsi="Times New Roman" w:cs="Times New Roman"/>
          <w:sz w:val="24"/>
          <w:szCs w:val="24"/>
        </w:rPr>
        <w:t xml:space="preserve">кна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0A08">
        <w:rPr>
          <w:rFonts w:ascii="Times New Roman" w:hAnsi="Times New Roman" w:cs="Times New Roman"/>
          <w:sz w:val="24"/>
          <w:szCs w:val="24"/>
        </w:rPr>
        <w:t>обеды" и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50A08">
        <w:rPr>
          <w:rFonts w:ascii="Times New Roman" w:hAnsi="Times New Roman" w:cs="Times New Roman"/>
          <w:sz w:val="24"/>
          <w:szCs w:val="24"/>
        </w:rPr>
        <w:t xml:space="preserve">тена памяти». Экспозицию «Стена памяти» посетили оценили не только местные жители, но и гости нашего села в дни проведения массовых мероприятий. </w:t>
      </w:r>
    </w:p>
    <w:p w14:paraId="4789D1FF" w14:textId="3449C332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В первые дни мая несколько групп детей приняли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15-й Международной акции «Читаем детям о войне». Школьники как волонтеры культуры помогали в</w:t>
      </w:r>
      <w:r w:rsidR="00BD34B9">
        <w:rPr>
          <w:rFonts w:ascii="Times New Roman" w:hAnsi="Times New Roman" w:cs="Times New Roman"/>
          <w:sz w:val="24"/>
          <w:szCs w:val="24"/>
        </w:rPr>
        <w:t xml:space="preserve"> </w:t>
      </w:r>
      <w:r w:rsidRPr="00850A08">
        <w:rPr>
          <w:rFonts w:ascii="Times New Roman" w:hAnsi="Times New Roman" w:cs="Times New Roman"/>
          <w:sz w:val="24"/>
          <w:szCs w:val="24"/>
        </w:rPr>
        <w:t>распространении георгиевских ленточек во время майских мероприятий.</w:t>
      </w:r>
    </w:p>
    <w:p w14:paraId="6F4DA608" w14:textId="10E76696" w:rsidR="00BD34B9" w:rsidRDefault="00870147" w:rsidP="00BD34B9">
      <w:pPr>
        <w:pStyle w:val="a3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А 6 мая 2024 г. на площади у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памятника  состоялась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республиканская героико-патриотическая акция «Эстафета памяти» по передаче большой георгиевской ленты от  юнармейцев Прохладненского района представителям г. Нальчика. Каждый год длина большой георгиевской ленты приравнивается к количеству лет со Дня Великой Победы. В этом году длина полотна составила 79 метров.</w:t>
      </w:r>
    </w:p>
    <w:p w14:paraId="0D4A0F3D" w14:textId="75EF1035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lastRenderedPageBreak/>
        <w:t xml:space="preserve">В этом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году  впервые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для шествия «Бессмертного полка» привлекли воспитанников детского сада. Фотографии маленьких жителей села в военной форме, с портретами ветеранов в руках до сих пор в социальных сетях пересылаются от пользователя к пользователю.</w:t>
      </w:r>
    </w:p>
    <w:p w14:paraId="6D374457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7 мая совместно с спортшколой проведен XXXIX региональный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КСП  памяти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уроженца села полного кавалера ордена Славы Ивана  Радченко. В этом году открытие было организовано на площадке у школы и для ее оформления изготовлены новые баннеры.</w:t>
      </w:r>
    </w:p>
    <w:p w14:paraId="7C45ABBF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A08">
        <w:rPr>
          <w:rFonts w:ascii="Times New Roman" w:hAnsi="Times New Roman" w:cs="Times New Roman"/>
          <w:sz w:val="24"/>
          <w:szCs w:val="24"/>
        </w:rPr>
        <w:t>Как всегда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9 мая у памятника провели час памяти «Победа: нам жить и помнить», а в стенах дома культуры большой праздничный концерт «Весна Победы», где самые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запонимающиеся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 xml:space="preserve"> номера представили дети – от самых маленьких до подростков.</w:t>
      </w:r>
    </w:p>
    <w:p w14:paraId="17DABF31" w14:textId="77777777" w:rsidR="00870147" w:rsidRPr="00850A08" w:rsidRDefault="00870147" w:rsidP="008701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А ровно в полдень все зрители и артисты концерта в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костюмах  с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флагами и транспарантами встречали участников автопробега Великой Победы, организованный общественниками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>. Прохладный и района.</w:t>
      </w:r>
    </w:p>
    <w:p w14:paraId="4CBF5E6A" w14:textId="672D0A14" w:rsidR="00BD34B9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Очень красочные онлайн-публикации были представлены нашим пользователям ко дню общественных организаций 19 мая (день пионерии) и международному Дню музеев 18 мая.</w:t>
      </w:r>
    </w:p>
    <w:p w14:paraId="68730A6F" w14:textId="6495F035" w:rsidR="00BD34B9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22 июня традиционно при проведении вахты памяти «Пусть поколения помнят» почтили память тех, кто отдал свои жизни за нашу Родину в годы Великой Отечественной войны. </w:t>
      </w:r>
    </w:p>
    <w:p w14:paraId="6576D80F" w14:textId="18574EB4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Ко Дню государственного флага России оформили информационный плакат и подготовили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>-дайджест «Три символа родной державы». А в социальных сетях дали информацию о празднике в виде карточек.</w:t>
      </w:r>
    </w:p>
    <w:p w14:paraId="1B4BB422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Такой же формат работы использовали и для подачи информации к годовщине окончания Курской битвы.</w:t>
      </w:r>
    </w:p>
    <w:p w14:paraId="424A396B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4B9">
        <w:rPr>
          <w:rFonts w:ascii="Times New Roman" w:hAnsi="Times New Roman" w:cs="Times New Roman"/>
          <w:sz w:val="24"/>
          <w:szCs w:val="24"/>
          <w:u w:val="single"/>
        </w:rPr>
        <w:t>Мероприятия патриотической направленности отмечены и в краеведческой работе</w:t>
      </w:r>
      <w:r w:rsidRPr="00850A08">
        <w:rPr>
          <w:rFonts w:ascii="Times New Roman" w:hAnsi="Times New Roman" w:cs="Times New Roman"/>
          <w:sz w:val="24"/>
          <w:szCs w:val="24"/>
        </w:rPr>
        <w:t xml:space="preserve"> учреждения культуры.</w:t>
      </w:r>
    </w:p>
    <w:p w14:paraId="34899923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Исторический экспромт «Страница в истории», посвящен годовщине освобождения КБР от немецко-фашистских захватчиков.</w:t>
      </w:r>
    </w:p>
    <w:p w14:paraId="1DC49056" w14:textId="4DFB8CFE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К 80-летию депортации балкарского народа о страшных испытаниях в жизни балкарского народа, которые страшно помнить и нельзя забыть, повествовал исторический хронограф «Память не знает забвения», подготовленный для старшеклассников сельской школы, и странички онлайн публикации в социальных сетях. </w:t>
      </w:r>
    </w:p>
    <w:p w14:paraId="18E1E4B3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К Дню возрождения балкарского народа в школе провели исторический экспромт «Тринадцать лет не вычеркнуть из жизни…» с просмотром видео-ролика.</w:t>
      </w:r>
    </w:p>
    <w:p w14:paraId="2D0F5602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К дню памяти адыгов в мае на своих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интернет страницах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представили информационное медиа-сообщение «Зов памяти. Кавказская война в литературе».</w:t>
      </w:r>
    </w:p>
    <w:p w14:paraId="4063604C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Одному из главных праздников нашей республики - Дню государственности КБР был посвящен обзор-путешествие «Уважены за имя», подготовленный для младших школьников ООШ. В ходе обзора у красочной и познавательной экспозиции ребята узнали об именах известных людях, прославивших свою родную республику. А для воспитанников детского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сада  провели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беседу «Моя республика – мой край родной».</w:t>
      </w:r>
    </w:p>
    <w:p w14:paraId="3F7207B8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Ежегодно в День адыгов, в дань уважения к братскому народу-кабардинцам, в КДЦ проводятся различные мероприятия. В этом году, в год 10-летия даты, в фойе была оформлена красочная информационная выставка «Живут адыги на земле людей». У этой выставки, сначала для воспитанников детского сада, а после и для школьников ООШ провели исторические экспромты «Нас издавна черкесами зовут».</w:t>
      </w:r>
      <w:r w:rsidRPr="00850A08">
        <w:rPr>
          <w:rFonts w:ascii="Times New Roman" w:hAnsi="Times New Roman" w:cs="Times New Roman"/>
          <w:sz w:val="24"/>
          <w:szCs w:val="24"/>
        </w:rPr>
        <w:br/>
        <w:t xml:space="preserve">Очень интересно детям было узнать о традициях и обычаях этого славного народа, передающихся поколениям с древних времен. </w:t>
      </w:r>
    </w:p>
    <w:p w14:paraId="149EFBF5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Не обошли стороной интересной </w:t>
      </w:r>
      <w:proofErr w:type="gramStart"/>
      <w:r w:rsidRPr="00850A08">
        <w:rPr>
          <w:rFonts w:ascii="Times New Roman" w:hAnsi="Times New Roman" w:cs="Times New Roman"/>
          <w:sz w:val="24"/>
          <w:szCs w:val="24"/>
        </w:rPr>
        <w:t>информацией  и</w:t>
      </w:r>
      <w:proofErr w:type="gramEnd"/>
      <w:r w:rsidRPr="00850A08">
        <w:rPr>
          <w:rFonts w:ascii="Times New Roman" w:hAnsi="Times New Roman" w:cs="Times New Roman"/>
          <w:sz w:val="24"/>
          <w:szCs w:val="24"/>
        </w:rPr>
        <w:t xml:space="preserve"> 480 -летие со дня рождения Марии (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Гуашаней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 xml:space="preserve">) Темрюковны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Идаровой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>.</w:t>
      </w:r>
    </w:p>
    <w:p w14:paraId="32349EE0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 xml:space="preserve">Также к годовщине разгрома </w:t>
      </w:r>
      <w:proofErr w:type="spellStart"/>
      <w:r w:rsidRPr="00850A08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850A08">
        <w:rPr>
          <w:rFonts w:ascii="Times New Roman" w:hAnsi="Times New Roman" w:cs="Times New Roman"/>
          <w:sz w:val="24"/>
          <w:szCs w:val="24"/>
        </w:rPr>
        <w:t>–фашистских войск на Кавказе собрали виртуальный исторический коллаж «Седой Кавказ героев помнит».</w:t>
      </w:r>
      <w:r w:rsidRPr="00850A08">
        <w:rPr>
          <w:rFonts w:ascii="Times New Roman" w:hAnsi="Times New Roman" w:cs="Times New Roman"/>
          <w:sz w:val="24"/>
          <w:szCs w:val="24"/>
        </w:rPr>
        <w:br/>
      </w:r>
    </w:p>
    <w:p w14:paraId="27BFCC0C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lastRenderedPageBreak/>
        <w:t xml:space="preserve"> В преддверии Дня народного единства проведено мероприятие в формате исторического калейдоскопа с названием «Под одним небом». Его посетители, а ими стали дети самого разного возраста, узнали историю возникновения праздника, познакомились с его традициями, поговорили о подвигах наших предков во имя независимости Родины. </w:t>
      </w:r>
    </w:p>
    <w:p w14:paraId="0403A594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3 декабря на территории Мемориального комплекса, у могилы 36-ти неизвестным солдатам, погибшим при освобождении села Ново-Полтавского в годы Великой Отечественной войны, проведена вахта памяти «Пусть нет фамилии у нашего бойца, но званье есть - советского солдата». А в фойе КДЦ была оформлена информационная выставка ко Дню неизвестного солдата.</w:t>
      </w:r>
    </w:p>
    <w:p w14:paraId="1AF3E19B" w14:textId="77777777" w:rsidR="00870147" w:rsidRPr="00850A08" w:rsidRDefault="00870147" w:rsidP="00BD34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A08">
        <w:rPr>
          <w:rFonts w:ascii="Times New Roman" w:hAnsi="Times New Roman" w:cs="Times New Roman"/>
          <w:sz w:val="24"/>
          <w:szCs w:val="24"/>
        </w:rPr>
        <w:t>9 декабря 2024 г. специалисты КДЦ подготовили для школьников ООШ имени И. Радченко патриотический час «Герои не ищут славы, они совершают подвиги по велению сердца», в ходе которого ребята узнали об истории праздника и его основных наградах, вспомнили героев разных эпох и различных по званию, которых объединяло одно – великая любовь к своей родине и способность к её защите.</w:t>
      </w:r>
    </w:p>
    <w:p w14:paraId="41E9B35D" w14:textId="3D92C250" w:rsidR="00870147" w:rsidRDefault="00870147" w:rsidP="00142A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CCD6C9" w14:textId="77777777" w:rsidR="0030759D" w:rsidRDefault="0030759D" w:rsidP="003075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49D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D8749D">
        <w:rPr>
          <w:rFonts w:ascii="Times New Roman" w:hAnsi="Times New Roman" w:cs="Times New Roman"/>
          <w:sz w:val="24"/>
          <w:szCs w:val="24"/>
        </w:rPr>
        <w:t xml:space="preserve">хочется выделить работу по созданию поздравительных роликов, которые мы отправляем военнослужащим 31-го саперного полка в зону СВО. Мы в своих песнях, в стихах и в прозе выражаем российским воинам, участвующим в спецоперации в Украине, слова признательности, уважения и поддержки. Каждая строчка таких обращений пропитана чувством гордости за нашу доблестную Армию. Такие </w:t>
      </w:r>
      <w:proofErr w:type="gramStart"/>
      <w:r w:rsidRPr="00D8749D">
        <w:rPr>
          <w:rFonts w:ascii="Times New Roman" w:hAnsi="Times New Roman" w:cs="Times New Roman"/>
          <w:sz w:val="24"/>
          <w:szCs w:val="24"/>
        </w:rPr>
        <w:t>видео-обращения</w:t>
      </w:r>
      <w:proofErr w:type="gramEnd"/>
      <w:r w:rsidRPr="00D8749D">
        <w:rPr>
          <w:rFonts w:ascii="Times New Roman" w:hAnsi="Times New Roman" w:cs="Times New Roman"/>
          <w:sz w:val="24"/>
          <w:szCs w:val="24"/>
        </w:rPr>
        <w:t xml:space="preserve"> создавались к Дню защитников Отечества, к Дню воссоединения Крыма с Россией, к Дню России, к Дню государственности КБР и к Дню героев Отечества. Мы и дальше планируем продолжать добрую традицию поддержки морального духа наших воинов…</w:t>
      </w:r>
    </w:p>
    <w:p w14:paraId="588A3CF7" w14:textId="77777777" w:rsidR="00870147" w:rsidRPr="00142AD2" w:rsidRDefault="00870147" w:rsidP="00DF0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04640D" w14:textId="45E87F86" w:rsidR="00D36B0D" w:rsidRDefault="00D36B0D" w:rsidP="00142A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AD2">
        <w:rPr>
          <w:rFonts w:ascii="Times New Roman" w:hAnsi="Times New Roman" w:cs="Times New Roman"/>
          <w:sz w:val="24"/>
          <w:szCs w:val="24"/>
        </w:rPr>
        <w:t xml:space="preserve">Как продолжение данного направления, необходимо сделать акцент на </w:t>
      </w:r>
      <w:r w:rsidRPr="00142AD2">
        <w:rPr>
          <w:rFonts w:ascii="Times New Roman" w:hAnsi="Times New Roman" w:cs="Times New Roman"/>
          <w:sz w:val="24"/>
          <w:szCs w:val="24"/>
          <w:u w:val="single"/>
        </w:rPr>
        <w:t>профилактику терроризма и экстремизма</w:t>
      </w:r>
      <w:r w:rsidRPr="00142AD2">
        <w:rPr>
          <w:rFonts w:ascii="Times New Roman" w:hAnsi="Times New Roman" w:cs="Times New Roman"/>
          <w:sz w:val="24"/>
          <w:szCs w:val="24"/>
        </w:rPr>
        <w:t xml:space="preserve">, содействие </w:t>
      </w:r>
      <w:r w:rsidR="007C6367" w:rsidRPr="00142AD2">
        <w:rPr>
          <w:rFonts w:ascii="Times New Roman" w:hAnsi="Times New Roman" w:cs="Times New Roman"/>
          <w:sz w:val="24"/>
          <w:szCs w:val="24"/>
        </w:rPr>
        <w:t>укреплению</w:t>
      </w:r>
      <w:r w:rsidRPr="00142AD2">
        <w:rPr>
          <w:rFonts w:ascii="Times New Roman" w:hAnsi="Times New Roman" w:cs="Times New Roman"/>
          <w:sz w:val="24"/>
          <w:szCs w:val="24"/>
        </w:rPr>
        <w:t xml:space="preserve"> межнационального согласия.</w:t>
      </w:r>
    </w:p>
    <w:p w14:paraId="0DFCF3D3" w14:textId="3C2296E1" w:rsidR="00223C17" w:rsidRDefault="00223C17" w:rsidP="00223C1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марта 2024 года - 10 лет со дня воссоединения Крыма и России. К этой дате работники КДЦ с.п. Ново - Полтавского оформили информационно - иллюстративный стенд "Крым </w:t>
      </w:r>
      <w:proofErr w:type="gramStart"/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- это</w:t>
      </w:r>
      <w:proofErr w:type="gramEnd"/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Россия" и выпустили информационный видеоролик ""Крым и Россия - единая судьба".</w:t>
      </w:r>
    </w:p>
    <w:p w14:paraId="106ABC11" w14:textId="69BD9B29" w:rsidR="00223C17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профилактики терроризма и экстремизма специалисты проводили: часы безопасности "Угрозы в сети Интернет", калейдоскоп рекомендаций «Поведение несовершеннолетних в общественных местах», подростковый всеобуч «Дети гуляют в Интернете» и другие.</w:t>
      </w:r>
    </w:p>
    <w:p w14:paraId="7737A262" w14:textId="2C5D81F0" w:rsidR="00223C17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27 июля вот уже второй год мы вспоминаем трагическую дату – день памяти детей-жертв войны в Донбассе. При проведении часа-реквиема почтили память детей, чьи жизни унес преступный режим. А накануне по селу расклеили листовки «Светлая память ангелам».</w:t>
      </w:r>
    </w:p>
    <w:p w14:paraId="2E4D54FB" w14:textId="55D926D6" w:rsidR="00223C17" w:rsidRPr="00B9398C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Произошедшие 20 лет назад роковые события по захвату школы в североосетинском городе Беслан, каждый житель нашей страны воспринимает как личную трагедию.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В этот день для воспитанников дошкольного отделения ООШ были проведены беседа «Беслан.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Трагедия, которую никто не забудет» и рисунки на асфальте «Пусть землю украсят цветы». Учащиеся начальной школы приняли участие в конкурсе рисунка на асфальте «Мы рисуем мир!», а совместно со школьниками среднего и старшего звена ООШ проведена Акция памяти «Мы помним тебя, Беслан!».</w:t>
      </w:r>
    </w:p>
    <w:p w14:paraId="67C1F82C" w14:textId="77777777" w:rsidR="00223C17" w:rsidRPr="00B9398C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11 октября, накануне скорбной даты для истории КБР, специалисты КДЦ провели мероприятия в форматах Свечи памяти «Нам жить и помнить» и Тренинга «Эффект толпы» (основные принципы безопасного поведения в толпе).</w:t>
      </w:r>
    </w:p>
    <w:p w14:paraId="175AABC5" w14:textId="77777777" w:rsidR="00223C17" w:rsidRPr="00B9398C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Теме единства, дружбы и уважения были посвящены мероприятия, посвященные Дню народного единства:</w:t>
      </w:r>
      <w:r w:rsidRPr="00B9398C">
        <w:rPr>
          <w:rFonts w:ascii="Times New Roman" w:eastAsia="Times New Roman" w:hAnsi="Times New Roman" w:cs="Times New Roman"/>
          <w:sz w:val="24"/>
          <w:szCs w:val="24"/>
        </w:rPr>
        <w:t xml:space="preserve"> исторический калейдоскоп «Под одним небом», цель мероприятия - показать на примерах истории нашей Родины, что Россия сильна только </w:t>
      </w:r>
      <w:r w:rsidRPr="00B93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тогда, когда она едина, и </w:t>
      </w: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Всероссийская акция «Ночь искусств» под девизом «Россия объединяет», тема 2024 года – гостеприимство России.</w:t>
      </w:r>
    </w:p>
    <w:p w14:paraId="3A83FC8A" w14:textId="77777777" w:rsidR="00223C17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98C">
        <w:rPr>
          <w:rFonts w:ascii="Times New Roman" w:hAnsi="Times New Roman" w:cs="Times New Roman"/>
          <w:sz w:val="24"/>
          <w:szCs w:val="24"/>
        </w:rPr>
        <w:t xml:space="preserve">В ноябре пользователям была представлена информационная выставка </w:t>
      </w:r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«Преступления киевского неонацистского режима в городе </w:t>
      </w:r>
      <w:proofErr w:type="spellStart"/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Угледаре</w:t>
      </w:r>
      <w:proofErr w:type="spellEnd"/>
      <w:r w:rsidRPr="00B9398C">
        <w:rPr>
          <w:rFonts w:ascii="Times New Roman" w:hAnsi="Times New Roman" w:cs="Times New Roman"/>
          <w:sz w:val="24"/>
          <w:szCs w:val="24"/>
          <w:shd w:val="clear" w:color="auto" w:fill="FFFFFF"/>
        </w:rPr>
        <w:t>», где можно было ознакомиться с материалами Международного общественного трибунала по преступлениям украинских неонацистов. Так же был представлен анонс опубликованных на сайте Фонда исследования проблем демократии книг о проблемах, возникших в Украине в последнее десятилетие.</w:t>
      </w:r>
    </w:p>
    <w:p w14:paraId="45BDE958" w14:textId="77777777" w:rsidR="00A20961" w:rsidRPr="00A05887" w:rsidRDefault="00A20961" w:rsidP="00A05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ADA1D9" w14:textId="77777777" w:rsidR="00B2716D" w:rsidRPr="00142AD2" w:rsidRDefault="006D7627" w:rsidP="00142A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формированию</w:t>
      </w:r>
      <w:r w:rsidR="00A05887" w:rsidRPr="00142AD2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proofErr w:type="spellStart"/>
      <w:r w:rsidR="00A05887" w:rsidRPr="00142AD2">
        <w:rPr>
          <w:rFonts w:ascii="Times New Roman" w:hAnsi="Times New Roman" w:cs="Times New Roman"/>
          <w:sz w:val="24"/>
          <w:szCs w:val="24"/>
          <w:u w:val="single"/>
        </w:rPr>
        <w:t>гражданско</w:t>
      </w:r>
      <w:proofErr w:type="spellEnd"/>
      <w:proofErr w:type="gramEnd"/>
      <w:r w:rsidR="00A05887" w:rsidRPr="00142AD2">
        <w:rPr>
          <w:rFonts w:ascii="Times New Roman" w:hAnsi="Times New Roman" w:cs="Times New Roman"/>
          <w:sz w:val="24"/>
          <w:szCs w:val="24"/>
          <w:u w:val="single"/>
        </w:rPr>
        <w:t xml:space="preserve"> -  патриот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ических </w:t>
      </w:r>
      <w:r w:rsidR="00A05887" w:rsidRPr="00142AD2">
        <w:rPr>
          <w:rFonts w:ascii="Times New Roman" w:hAnsi="Times New Roman" w:cs="Times New Roman"/>
          <w:sz w:val="24"/>
          <w:szCs w:val="24"/>
          <w:u w:val="single"/>
        </w:rPr>
        <w:t xml:space="preserve"> качеств личности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можно отнести и следующие мероприятия</w:t>
      </w:r>
      <w:r w:rsidR="00A05887" w:rsidRPr="00142AD2">
        <w:rPr>
          <w:rFonts w:ascii="Times New Roman" w:hAnsi="Times New Roman" w:cs="Times New Roman"/>
          <w:sz w:val="24"/>
          <w:szCs w:val="24"/>
        </w:rPr>
        <w:t>:</w:t>
      </w:r>
    </w:p>
    <w:p w14:paraId="19F17185" w14:textId="4745F34E" w:rsidR="00223C17" w:rsidRPr="00C868CA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8CA">
        <w:rPr>
          <w:rFonts w:ascii="Times New Roman" w:hAnsi="Times New Roman" w:cs="Times New Roman"/>
          <w:sz w:val="24"/>
          <w:szCs w:val="24"/>
        </w:rPr>
        <w:t xml:space="preserve">День молодого </w:t>
      </w:r>
      <w:proofErr w:type="gramStart"/>
      <w:r w:rsidRPr="00C868CA">
        <w:rPr>
          <w:rFonts w:ascii="Times New Roman" w:hAnsi="Times New Roman" w:cs="Times New Roman"/>
          <w:sz w:val="24"/>
          <w:szCs w:val="24"/>
        </w:rPr>
        <w:t>избирателя  призван</w:t>
      </w:r>
      <w:proofErr w:type="gramEnd"/>
      <w:r w:rsidRPr="00C868CA">
        <w:rPr>
          <w:rFonts w:ascii="Times New Roman" w:hAnsi="Times New Roman" w:cs="Times New Roman"/>
          <w:sz w:val="24"/>
          <w:szCs w:val="24"/>
        </w:rPr>
        <w:t xml:space="preserve"> подчеркнуть особую роль, которую играет молодое поколение в судьбе своей страны. Для каждого поколения обязательно наступает час, когда оно должно взять на себя ответственность на себя, за наш народ и его будущее. Учитывая важность этого вопроса, был подготовлен цикл мероприятий, посвященный этому дню: оформлена выставка - информация «Выборы: сегодня изучаем, завтра выбираем», для подростков и старшеклассников прошел урок-рассуждение, председатель участковой избирательной комиссии подробно рассказала школьникам о предстоящих в марте выборах Президента РФ. И все полученные знания закрепила викторина «Сегодня школьник-завтра избиратель».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8CA">
        <w:rPr>
          <w:rFonts w:ascii="Times New Roman" w:hAnsi="Times New Roman" w:cs="Times New Roman"/>
          <w:sz w:val="24"/>
          <w:szCs w:val="24"/>
        </w:rPr>
        <w:t xml:space="preserve">В этом году впервые в рамках Дня молодого избирателя провели информационную беседу и для воспитанников дошкольного отделения школы. </w:t>
      </w:r>
    </w:p>
    <w:p w14:paraId="5E9CBEE6" w14:textId="56F43939" w:rsidR="00223C17" w:rsidRPr="00C868CA" w:rsidRDefault="00223C17" w:rsidP="00223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Сюда же</w:t>
      </w:r>
      <w:r w:rsidRPr="00C868CA">
        <w:rPr>
          <w:rFonts w:ascii="Times New Roman" w:hAnsi="Times New Roman" w:cs="Times New Roman"/>
          <w:sz w:val="24"/>
          <w:szCs w:val="24"/>
        </w:rPr>
        <w:t xml:space="preserve"> можно отнести и мероприятия, проводимые в дни выборов Президента РФ. В эти три мартовских дня было сделано немало: на достойном уровне организовали в первый день концерт – призыв «Верим в Россию, надеемся на себя» и в третий день праздничный концерт «Завтрашний день выбираем мы сами…», многие правовые вопросы рассмотрели в игре для подростков «Что мы знаем о президенте?», устроили презентацию </w:t>
      </w:r>
      <w:proofErr w:type="spellStart"/>
      <w:r w:rsidRPr="00C868CA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C868CA">
        <w:rPr>
          <w:rFonts w:ascii="Times New Roman" w:hAnsi="Times New Roman" w:cs="Times New Roman"/>
          <w:sz w:val="24"/>
          <w:szCs w:val="24"/>
        </w:rPr>
        <w:t>-иллюстративной экспозиции к Году семьи и фестиваль детского рисунка «Я, ты, он, она – вместе целая страна», провели исторический репортаж «Крым и Россия – единая судьба», привлекли население к  участию во флешмобе «Я, ты, он, она голосует вся страна!», и весело, красочно и вкусно завершили дни народными гуляньями в честь Масленицы.</w:t>
      </w:r>
    </w:p>
    <w:p w14:paraId="6A19B57E" w14:textId="77548634" w:rsidR="00843E3A" w:rsidRDefault="00223C17" w:rsidP="00843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68CA">
        <w:rPr>
          <w:rFonts w:ascii="Times New Roman" w:hAnsi="Times New Roman" w:cs="Times New Roman"/>
          <w:sz w:val="24"/>
          <w:szCs w:val="24"/>
        </w:rPr>
        <w:t xml:space="preserve">В ноябре в дни правовой помощи </w:t>
      </w:r>
      <w:proofErr w:type="gramStart"/>
      <w:r w:rsidRPr="00C868CA">
        <w:rPr>
          <w:rFonts w:ascii="Times New Roman" w:hAnsi="Times New Roman" w:cs="Times New Roman"/>
          <w:sz w:val="24"/>
          <w:szCs w:val="24"/>
        </w:rPr>
        <w:t>детям  оформили</w:t>
      </w:r>
      <w:proofErr w:type="gramEnd"/>
      <w:r w:rsidRPr="00C868CA">
        <w:rPr>
          <w:rFonts w:ascii="Times New Roman" w:hAnsi="Times New Roman" w:cs="Times New Roman"/>
          <w:sz w:val="24"/>
          <w:szCs w:val="24"/>
        </w:rPr>
        <w:t xml:space="preserve"> выставку – совет «Юридический компас» и провели для учащихся школы им. И. Радченко Час правовой культуры «По букве закона», где ребята узнали какие права есть у каждого ребенка и почему так важно их знать и защищать.</w:t>
      </w:r>
    </w:p>
    <w:p w14:paraId="3E54779D" w14:textId="01886F12" w:rsidR="00223C17" w:rsidRPr="00C868CA" w:rsidRDefault="00223C17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8CA">
        <w:rPr>
          <w:rFonts w:ascii="Times New Roman" w:hAnsi="Times New Roman" w:cs="Times New Roman"/>
          <w:sz w:val="24"/>
          <w:szCs w:val="24"/>
        </w:rPr>
        <w:t xml:space="preserve">В рамках подготовки подрастающего поколения к выбору профессии в уходящем году организовали два месячника </w:t>
      </w:r>
      <w:r w:rsidRPr="00843E3A">
        <w:rPr>
          <w:rFonts w:ascii="Times New Roman" w:hAnsi="Times New Roman" w:cs="Times New Roman"/>
          <w:sz w:val="24"/>
          <w:szCs w:val="24"/>
          <w:u w:val="single"/>
        </w:rPr>
        <w:t>по профориентации.</w:t>
      </w:r>
    </w:p>
    <w:p w14:paraId="163A0B70" w14:textId="4BD595C3" w:rsidR="00843E3A" w:rsidRDefault="00223C17" w:rsidP="00843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68CA">
        <w:rPr>
          <w:rFonts w:ascii="Times New Roman" w:hAnsi="Times New Roman" w:cs="Times New Roman"/>
          <w:sz w:val="24"/>
          <w:szCs w:val="24"/>
        </w:rPr>
        <w:t xml:space="preserve">Для старшеклассников ООШ прошел </w:t>
      </w:r>
      <w:proofErr w:type="spellStart"/>
      <w:r w:rsidRPr="00C868CA">
        <w:rPr>
          <w:rFonts w:ascii="Times New Roman" w:hAnsi="Times New Roman" w:cs="Times New Roman"/>
          <w:sz w:val="24"/>
          <w:szCs w:val="24"/>
        </w:rPr>
        <w:t>профкоктейль</w:t>
      </w:r>
      <w:proofErr w:type="spellEnd"/>
      <w:r w:rsidRPr="00C868CA">
        <w:rPr>
          <w:rFonts w:ascii="Times New Roman" w:hAnsi="Times New Roman" w:cs="Times New Roman"/>
          <w:sz w:val="24"/>
          <w:szCs w:val="24"/>
        </w:rPr>
        <w:t xml:space="preserve"> «Владеешь информацией – владеешь ситуацией», цель которого стало получение информации о мире профессий и их особенностей. Хорошим дополнением к важному разговору о выборе профессии стала выставка «В поисках своего призвания», на которой была представлена соответствующая литература, дающая ориентир и правильный вектор направления при выборе специальности. Для подростков смонтировали медиа-калейдоскоп «Новое время – новые профессии» с информацией о близлежащих учебных заведениях, в которые учащиеся могут поступить после окончания школы. Расширенное представления школьников о различных профессиях   были получены в ходе проведения </w:t>
      </w:r>
      <w:proofErr w:type="spellStart"/>
      <w:r w:rsidRPr="00C868CA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C868CA">
        <w:rPr>
          <w:rFonts w:ascii="Times New Roman" w:hAnsi="Times New Roman" w:cs="Times New Roman"/>
          <w:sz w:val="24"/>
          <w:szCs w:val="24"/>
        </w:rPr>
        <w:t>-дайджеста «В какой профессии бросить якорь». Так же провели тест-тренинг для определения своего пути в профессию. Большим спросом пользовался составленный нами печатный сборник по рабочим профессиям, востребованным в современном мире.</w:t>
      </w:r>
    </w:p>
    <w:p w14:paraId="497D97C1" w14:textId="00AD5F9F" w:rsidR="00223C17" w:rsidRPr="00C868CA" w:rsidRDefault="00223C17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8CA">
        <w:rPr>
          <w:rFonts w:ascii="Times New Roman" w:hAnsi="Times New Roman" w:cs="Times New Roman"/>
          <w:sz w:val="24"/>
          <w:szCs w:val="24"/>
        </w:rPr>
        <w:t xml:space="preserve">Впервые в этом направлении провели работу с дошкольниками и учащимися младших классов. Для подготовительной и старшей группы детского сада на примерах сказочных героев организовали интерактивную беседу «Много профессий нужных и важных» с викторинами и загадками. А для начальной школы провели </w:t>
      </w:r>
      <w:proofErr w:type="spellStart"/>
      <w:r w:rsidRPr="00C868CA">
        <w:rPr>
          <w:rFonts w:ascii="Times New Roman" w:hAnsi="Times New Roman" w:cs="Times New Roman"/>
          <w:sz w:val="24"/>
          <w:szCs w:val="24"/>
        </w:rPr>
        <w:t>профкалейдоскоп</w:t>
      </w:r>
      <w:proofErr w:type="spellEnd"/>
      <w:r w:rsidRPr="00C868CA">
        <w:rPr>
          <w:rFonts w:ascii="Times New Roman" w:hAnsi="Times New Roman" w:cs="Times New Roman"/>
          <w:sz w:val="24"/>
          <w:szCs w:val="24"/>
        </w:rPr>
        <w:t xml:space="preserve"> </w:t>
      </w:r>
      <w:r w:rsidRPr="00C868CA">
        <w:rPr>
          <w:rFonts w:ascii="Times New Roman" w:hAnsi="Times New Roman" w:cs="Times New Roman"/>
          <w:sz w:val="24"/>
          <w:szCs w:val="24"/>
        </w:rPr>
        <w:lastRenderedPageBreak/>
        <w:t>«Найди свое счастье в будущем» для воспитания уважения к труду людей, их деятельности и ее результатам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DC259" w14:textId="77777777" w:rsidR="00223C17" w:rsidRDefault="00223C17" w:rsidP="003E6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28DDFC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3A">
        <w:rPr>
          <w:rFonts w:ascii="Times New Roman" w:hAnsi="Times New Roman" w:cs="Times New Roman"/>
          <w:sz w:val="24"/>
          <w:szCs w:val="24"/>
          <w:u w:val="single"/>
        </w:rPr>
        <w:t>Формирования здорового образа жизни</w:t>
      </w:r>
      <w:r w:rsidRPr="00973CCD">
        <w:rPr>
          <w:rFonts w:ascii="Times New Roman" w:hAnsi="Times New Roman" w:cs="Times New Roman"/>
          <w:sz w:val="24"/>
          <w:szCs w:val="24"/>
        </w:rPr>
        <w:t xml:space="preserve"> является одной из актуальных проблем среди населения, особенно среди молодежи. Быть здоровым стало модно и престижно. Но, к сожалению, существуют вредные привычки, опасно воздействующие на здоровье человека, и особенно на молодой организм.</w:t>
      </w:r>
    </w:p>
    <w:p w14:paraId="6BD901F5" w14:textId="0E207956" w:rsidR="00843E3A" w:rsidRPr="00973CCD" w:rsidRDefault="00843E3A" w:rsidP="00843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3CCD">
        <w:rPr>
          <w:rFonts w:ascii="Times New Roman" w:hAnsi="Times New Roman" w:cs="Times New Roman"/>
          <w:sz w:val="24"/>
          <w:szCs w:val="24"/>
        </w:rPr>
        <w:t xml:space="preserve">Для учащихся младших классов библиотека подготовила физкульт - всеобуч, на котором ребята обсудили причинах появления пагубных пристрастий. Также провели весёлую </w:t>
      </w:r>
      <w:proofErr w:type="spellStart"/>
      <w:r w:rsidRPr="00973CCD">
        <w:rPr>
          <w:rFonts w:ascii="Times New Roman" w:hAnsi="Times New Roman" w:cs="Times New Roman"/>
          <w:sz w:val="24"/>
          <w:szCs w:val="24"/>
        </w:rPr>
        <w:t>физкульминутку</w:t>
      </w:r>
      <w:proofErr w:type="spellEnd"/>
      <w:r w:rsidRPr="00973CCD">
        <w:rPr>
          <w:rFonts w:ascii="Times New Roman" w:hAnsi="Times New Roman" w:cs="Times New Roman"/>
          <w:sz w:val="24"/>
          <w:szCs w:val="24"/>
        </w:rPr>
        <w:t xml:space="preserve"> и ответили на вопросы познавательной викторины «Жизнь важней».</w:t>
      </w:r>
    </w:p>
    <w:p w14:paraId="7F2D060B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К Всемирному Дню здоровья оформлена выставка-совет «Здоровье не купишь, его разум дарит», на которой представлена обширная информация и книги о правильном питании, лечебной физической культуре и гигиене человек и проведена игра-путешествие «Маршрутами здоровья»</w:t>
      </w:r>
    </w:p>
    <w:p w14:paraId="1871D92C" w14:textId="62A52F98" w:rsidR="00843E3A" w:rsidRDefault="00843E3A" w:rsidP="00DF0B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 xml:space="preserve">Накануне Дня борьбы с табакокурением, и в целях пропаганды здорового образа жизни, выработки у детей и подростков негативного отношения к табакокурению, формированию навыков отказа от предложенной </w:t>
      </w:r>
      <w:proofErr w:type="gramStart"/>
      <w:r w:rsidRPr="00973CCD">
        <w:rPr>
          <w:rFonts w:ascii="Times New Roman" w:hAnsi="Times New Roman" w:cs="Times New Roman"/>
          <w:sz w:val="24"/>
          <w:szCs w:val="24"/>
        </w:rPr>
        <w:t>сигареты  оформили</w:t>
      </w:r>
      <w:proofErr w:type="gramEnd"/>
      <w:r w:rsidRPr="00973CCD">
        <w:rPr>
          <w:rFonts w:ascii="Times New Roman" w:hAnsi="Times New Roman" w:cs="Times New Roman"/>
          <w:sz w:val="24"/>
          <w:szCs w:val="24"/>
        </w:rPr>
        <w:t xml:space="preserve"> выставку-призыв «У черты, за которой тьма…» и   провели у выставки беседу для подростков.</w:t>
      </w:r>
    </w:p>
    <w:p w14:paraId="7D4DBF84" w14:textId="0EDB91B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В Международный день борьбы со злоупотреблением наркотическими средствами и их незаконным оборотом был проведен информационный час, включивший в себя просмотр и обсуждение видеоролика о вреде наркотиков.</w:t>
      </w:r>
    </w:p>
    <w:p w14:paraId="2AB91DF8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В августе накануне Дня физкультурника в России выпустили информационный плакат о дате и расклеили листовки с призывом о соблюдении ЗОЖ.</w:t>
      </w:r>
    </w:p>
    <w:p w14:paraId="1ABF860B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Важность формирования здоровых привычек с раннего возраста отмечены в беседе-рекомендации для детей младшего возраста "Добро пожаловать в страну здоровячков".</w:t>
      </w:r>
    </w:p>
    <w:p w14:paraId="40860A65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С девизом «Быть здоровым стало модно и престижно» выпущен виртуальный бюллетень «Быть здоровым я хочу, пусть меня научат».</w:t>
      </w:r>
    </w:p>
    <w:p w14:paraId="71499995" w14:textId="77777777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 xml:space="preserve">1 декабря в День борьбы со СПИДом провели Акцию "СТОПСПИД" с распространением красных ленточек и флаеров, а также старшеклассники прослушали </w:t>
      </w:r>
      <w:proofErr w:type="spellStart"/>
      <w:r w:rsidRPr="00973CCD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973CCD">
        <w:rPr>
          <w:rFonts w:ascii="Times New Roman" w:hAnsi="Times New Roman" w:cs="Times New Roman"/>
          <w:sz w:val="24"/>
          <w:szCs w:val="24"/>
        </w:rPr>
        <w:t xml:space="preserve"> - сообщение "СПИД в России: сигналы тревоги".</w:t>
      </w:r>
    </w:p>
    <w:p w14:paraId="6D025915" w14:textId="761FC66A" w:rsidR="00843E3A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И конечно же, в течение года в фойе сельские жители любого возраста могли попробовать себя в таком виде спорта, как настольный теннис.</w:t>
      </w:r>
    </w:p>
    <w:p w14:paraId="7F4D032B" w14:textId="77777777" w:rsidR="00843E3A" w:rsidRDefault="00843E3A" w:rsidP="003E6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CD9A2" w14:textId="093CDF3E" w:rsidR="003E6934" w:rsidRDefault="003E6934" w:rsidP="003E6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934">
        <w:rPr>
          <w:rFonts w:ascii="Times New Roman" w:hAnsi="Times New Roman" w:cs="Times New Roman"/>
          <w:sz w:val="24"/>
          <w:szCs w:val="24"/>
        </w:rPr>
        <w:t xml:space="preserve">Одной из самых актуальных и социально значимых задач, стоящих перед обществом в целом сегодня, является </w:t>
      </w:r>
      <w:r w:rsidRPr="00843E3A">
        <w:rPr>
          <w:rFonts w:ascii="Times New Roman" w:hAnsi="Times New Roman" w:cs="Times New Roman"/>
          <w:sz w:val="24"/>
          <w:szCs w:val="24"/>
          <w:u w:val="single"/>
        </w:rPr>
        <w:t>поиск путей снижения роста преступлений среди подрастающего поколения и молодежи,</w:t>
      </w:r>
      <w:r w:rsidRPr="003E6934">
        <w:rPr>
          <w:rFonts w:ascii="Times New Roman" w:hAnsi="Times New Roman" w:cs="Times New Roman"/>
          <w:sz w:val="24"/>
          <w:szCs w:val="24"/>
        </w:rPr>
        <w:t xml:space="preserve"> защита их прав и законных интересов, выявление и пресечение фактов вовлечения несовершеннолетних в совершение преступле</w:t>
      </w:r>
      <w:r>
        <w:rPr>
          <w:rFonts w:ascii="Times New Roman" w:hAnsi="Times New Roman" w:cs="Times New Roman"/>
          <w:sz w:val="24"/>
          <w:szCs w:val="24"/>
        </w:rPr>
        <w:t>ний и антиобщественных действий,</w:t>
      </w:r>
      <w:r w:rsidRPr="003E6934">
        <w:rPr>
          <w:rFonts w:ascii="Times New Roman" w:hAnsi="Times New Roman" w:cs="Times New Roman"/>
          <w:sz w:val="24"/>
          <w:szCs w:val="24"/>
        </w:rPr>
        <w:t xml:space="preserve"> всё больше появляющихся в нашем обществе.</w:t>
      </w:r>
    </w:p>
    <w:p w14:paraId="7ADBB60C" w14:textId="57BD1C15" w:rsidR="00843E3A" w:rsidRDefault="00843E3A" w:rsidP="003E6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EDD87A" w14:textId="3596C2C5" w:rsidR="0025726B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Уже традиционными стали экскурсии в библиотеку для дошкольников и младших школьников. Так, в прошедшем году проводились экскурсии с темами «Самый лучший интернет не заменит книгу, нет!» (февраль)</w:t>
      </w:r>
      <w:r w:rsidRPr="00973CCD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3CCD">
        <w:rPr>
          <w:rFonts w:ascii="Times New Roman" w:hAnsi="Times New Roman" w:cs="Times New Roman"/>
          <w:sz w:val="24"/>
          <w:szCs w:val="24"/>
        </w:rPr>
        <w:t xml:space="preserve">Открытие Недели детской и юношеской книги в этом году было посвящено Году семьи </w:t>
      </w:r>
      <w:proofErr w:type="gramStart"/>
      <w:r w:rsidRPr="00973CCD">
        <w:rPr>
          <w:rFonts w:ascii="Times New Roman" w:hAnsi="Times New Roman" w:cs="Times New Roman"/>
          <w:sz w:val="24"/>
          <w:szCs w:val="24"/>
        </w:rPr>
        <w:t>и  для</w:t>
      </w:r>
      <w:proofErr w:type="gramEnd"/>
      <w:r w:rsidRPr="00973CCD">
        <w:rPr>
          <w:rFonts w:ascii="Times New Roman" w:hAnsi="Times New Roman" w:cs="Times New Roman"/>
          <w:sz w:val="24"/>
          <w:szCs w:val="24"/>
        </w:rPr>
        <w:t xml:space="preserve"> школьников младших классов совместно с библиотекой подготовили </w:t>
      </w:r>
      <w:proofErr w:type="spellStart"/>
      <w:r w:rsidRPr="00973CCD">
        <w:rPr>
          <w:rFonts w:ascii="Times New Roman" w:hAnsi="Times New Roman" w:cs="Times New Roman"/>
          <w:sz w:val="24"/>
          <w:szCs w:val="24"/>
        </w:rPr>
        <w:t>библиомикс</w:t>
      </w:r>
      <w:proofErr w:type="spellEnd"/>
      <w:r w:rsidRPr="00973CCD">
        <w:rPr>
          <w:rFonts w:ascii="Times New Roman" w:hAnsi="Times New Roman" w:cs="Times New Roman"/>
          <w:sz w:val="24"/>
          <w:szCs w:val="24"/>
        </w:rPr>
        <w:t xml:space="preserve"> «Будь на связи с хорошими книгами», куда вошли презентация информационно-книжной выставки «Тема семьи на страницах литературных произведений», литературные конкурсы и викторины. В конце мероприятия все участники праздника получили сладкие призы.</w:t>
      </w:r>
    </w:p>
    <w:p w14:paraId="3545A863" w14:textId="70E727C6" w:rsidR="00843E3A" w:rsidRPr="00973CCD" w:rsidRDefault="00843E3A" w:rsidP="00843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В рамках Недели для воспитанников детского сада прошел книжный калейдоскоп «Книжки всякие нужны, книжки всякие важны», рассказывающий о большом разнообразии книг, существующих в настоящее время.</w:t>
      </w:r>
    </w:p>
    <w:p w14:paraId="35C2F35F" w14:textId="77777777" w:rsidR="0025726B" w:rsidRDefault="0025726B" w:rsidP="00843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713C9C" w14:textId="34AC70E8" w:rsidR="0025726B" w:rsidRDefault="00843E3A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lastRenderedPageBreak/>
        <w:t>Часто подростки задаются вопросом «Как одеться модно, красиво и удобно, но при этом не выглядеть глупо и нелепо?». На этот вопрос помогли ответить в информационной мозаике «Обезьяна в лаковых штиблетах». В ходе мероприятия ребята познакомились с современными модными трендами, но и в игровой форме смогли и сами попробовать себя в роли модельеров.</w:t>
      </w:r>
    </w:p>
    <w:p w14:paraId="4C59AED0" w14:textId="12FF47C6" w:rsidR="00843E3A" w:rsidRPr="00973CCD" w:rsidRDefault="00843E3A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>В сентябре, в День Интернета в России подготовили подростковый всеобуч «Дети гуляют в Интернете» с основным посылом: «В интернете может быть интересно и безопасно, но для этого нужно знать несколько главных правил…».</w:t>
      </w:r>
    </w:p>
    <w:p w14:paraId="27943B07" w14:textId="77777777" w:rsidR="00843E3A" w:rsidRPr="00973CCD" w:rsidRDefault="00843E3A" w:rsidP="00843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 xml:space="preserve">Ко Дню словарей и энциклопедий был подготовлен речевой тюнинг «XXI век - век грамотного поколения», потому что в современном мире красивая и насыщенная речь говорит о культуре и хорошем образовании, и один из путей пополнения своего лексикона — обращение к словарям. </w:t>
      </w:r>
    </w:p>
    <w:p w14:paraId="7CA950BC" w14:textId="77777777" w:rsidR="00843E3A" w:rsidRPr="00973CCD" w:rsidRDefault="00843E3A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CD">
        <w:rPr>
          <w:rFonts w:ascii="Times New Roman" w:hAnsi="Times New Roman" w:cs="Times New Roman"/>
          <w:sz w:val="24"/>
          <w:szCs w:val="24"/>
        </w:rPr>
        <w:t xml:space="preserve">Это лишь малая часть мероприятий по профилактике асоциальных явлений, дополнить можно </w:t>
      </w:r>
      <w:r w:rsidRPr="0025726B">
        <w:rPr>
          <w:rFonts w:ascii="Times New Roman" w:hAnsi="Times New Roman" w:cs="Times New Roman"/>
          <w:sz w:val="24"/>
          <w:szCs w:val="24"/>
          <w:u w:val="single"/>
        </w:rPr>
        <w:t>работой в летний период</w:t>
      </w:r>
      <w:r w:rsidRPr="00973CCD">
        <w:rPr>
          <w:rFonts w:ascii="Times New Roman" w:hAnsi="Times New Roman" w:cs="Times New Roman"/>
          <w:sz w:val="24"/>
          <w:szCs w:val="24"/>
        </w:rPr>
        <w:t>.</w:t>
      </w:r>
    </w:p>
    <w:p w14:paraId="41993294" w14:textId="77777777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На каникулах у детей энергия бьет через край. Как обратить ее в мирное русло? Правильно, ребенка нужно заинтересовать! С этой целью сотрудники КДЦ организовали для сельской детворы большую летнюю программу.</w:t>
      </w:r>
    </w:p>
    <w:p w14:paraId="2D3622C5" w14:textId="69AF2F82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День защиты детей – это веселый праздник для всей детворы с.п. Ново – Полтавское.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F2">
        <w:rPr>
          <w:rFonts w:ascii="Times New Roman" w:hAnsi="Times New Roman" w:cs="Times New Roman"/>
          <w:sz w:val="24"/>
          <w:szCs w:val="24"/>
        </w:rPr>
        <w:t xml:space="preserve">1 июня для юных жителей села была подготовлена интересная </w:t>
      </w:r>
      <w:proofErr w:type="spellStart"/>
      <w:r w:rsidRPr="005460F2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5460F2">
        <w:rPr>
          <w:rFonts w:ascii="Times New Roman" w:hAnsi="Times New Roman" w:cs="Times New Roman"/>
          <w:sz w:val="24"/>
          <w:szCs w:val="24"/>
        </w:rPr>
        <w:t xml:space="preserve"> - игровая программа «Лето для детей - время добрых затей» с веселыми конкурсами и спортивными состязаниями, с вопросами викторин и </w:t>
      </w:r>
      <w:proofErr w:type="gramStart"/>
      <w:r w:rsidRPr="005460F2">
        <w:rPr>
          <w:rFonts w:ascii="Times New Roman" w:hAnsi="Times New Roman" w:cs="Times New Roman"/>
          <w:sz w:val="24"/>
          <w:szCs w:val="24"/>
        </w:rPr>
        <w:t>загадками,  с</w:t>
      </w:r>
      <w:proofErr w:type="gramEnd"/>
      <w:r w:rsidRPr="005460F2">
        <w:rPr>
          <w:rFonts w:ascii="Times New Roman" w:hAnsi="Times New Roman" w:cs="Times New Roman"/>
          <w:sz w:val="24"/>
          <w:szCs w:val="24"/>
        </w:rPr>
        <w:t xml:space="preserve"> любимым конкурсом рисунков на асфальте и  сладкими подарками.</w:t>
      </w:r>
    </w:p>
    <w:p w14:paraId="27A1D833" w14:textId="06EFD2A1" w:rsidR="0025726B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 xml:space="preserve">А вечером прекрасным и неожиданным сюрпризом юным жителям стал приезд автоклуба Прохладненского района. В этот вечер собрались посмотреть красивейший мультипликационный фильм на большом экране не только сельская детвора, но и взрослое население. </w:t>
      </w:r>
    </w:p>
    <w:p w14:paraId="10E0B297" w14:textId="00BE8285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 xml:space="preserve">Как можно дать «вторую жизнь» бросовому материалу, сделав оригинальную </w:t>
      </w:r>
      <w:proofErr w:type="gramStart"/>
      <w:r w:rsidRPr="005460F2">
        <w:rPr>
          <w:rFonts w:ascii="Times New Roman" w:hAnsi="Times New Roman" w:cs="Times New Roman"/>
          <w:sz w:val="24"/>
          <w:szCs w:val="24"/>
        </w:rPr>
        <w:t>поделку  рассказали</w:t>
      </w:r>
      <w:proofErr w:type="gramEnd"/>
      <w:r w:rsidRPr="005460F2">
        <w:rPr>
          <w:rFonts w:ascii="Times New Roman" w:hAnsi="Times New Roman" w:cs="Times New Roman"/>
          <w:sz w:val="24"/>
          <w:szCs w:val="24"/>
        </w:rPr>
        <w:t xml:space="preserve"> воспитанникам детского сада в </w:t>
      </w:r>
      <w:proofErr w:type="spellStart"/>
      <w:r w:rsidRPr="005460F2">
        <w:rPr>
          <w:rFonts w:ascii="Times New Roman" w:hAnsi="Times New Roman" w:cs="Times New Roman"/>
          <w:sz w:val="24"/>
          <w:szCs w:val="24"/>
        </w:rPr>
        <w:t>мастерилке</w:t>
      </w:r>
      <w:proofErr w:type="spellEnd"/>
      <w:r w:rsidRPr="005460F2">
        <w:rPr>
          <w:rFonts w:ascii="Times New Roman" w:hAnsi="Times New Roman" w:cs="Times New Roman"/>
          <w:sz w:val="24"/>
          <w:szCs w:val="24"/>
        </w:rPr>
        <w:t xml:space="preserve"> «Из мусорной кучки – классные штучки».</w:t>
      </w:r>
    </w:p>
    <w:p w14:paraId="17300839" w14:textId="01AB9F9F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С детскими писателями и книгами-юбилярами 2024 года познакомил детвору книжный калейдоскоп «Твои друзья - писатели и книжки».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F2">
        <w:rPr>
          <w:rFonts w:ascii="Times New Roman" w:hAnsi="Times New Roman" w:cs="Times New Roman"/>
          <w:sz w:val="24"/>
          <w:szCs w:val="24"/>
        </w:rPr>
        <w:t>Очень большой интерес у ребят вызвала интересная викторина по известным и любимым всеми сказкам.</w:t>
      </w:r>
    </w:p>
    <w:p w14:paraId="28B8437B" w14:textId="77777777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 xml:space="preserve">Почитали, послушали, поиграли и инсценировали </w:t>
      </w:r>
      <w:proofErr w:type="gramStart"/>
      <w:r w:rsidRPr="005460F2">
        <w:rPr>
          <w:rFonts w:ascii="Times New Roman" w:hAnsi="Times New Roman" w:cs="Times New Roman"/>
          <w:sz w:val="24"/>
          <w:szCs w:val="24"/>
        </w:rPr>
        <w:t>сказки  в</w:t>
      </w:r>
      <w:proofErr w:type="gramEnd"/>
      <w:r w:rsidRPr="005460F2">
        <w:rPr>
          <w:rFonts w:ascii="Times New Roman" w:hAnsi="Times New Roman" w:cs="Times New Roman"/>
          <w:sz w:val="24"/>
          <w:szCs w:val="24"/>
        </w:rPr>
        <w:t xml:space="preserve"> познавательно-развлекательном мероприятии «Летняя фишка - читай с друзьями книжку».</w:t>
      </w:r>
    </w:p>
    <w:p w14:paraId="0A4563CB" w14:textId="231213D4" w:rsidR="0025726B" w:rsidRDefault="0025726B" w:rsidP="00257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В Международный Олимпийский день с целью повышения интереса к физической культуре, развития стремления к победе и уверенности в своих силах, и, просто, для создания хорошего летнего настроения, подготовили для самых маленьких жителей спортивно-развлекательную программу на свежем воздухе «В путь - дорогу собирайся, за здоровьем отправляйся».</w:t>
      </w:r>
    </w:p>
    <w:p w14:paraId="4001982E" w14:textId="301755DA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Для юных любителей природы библиотека провела экологический пикник «С книгой на природу». Сидя на травке, с интересными книжками в руках, ребята познакомились с творчеством замечательных писателей-</w:t>
      </w:r>
      <w:proofErr w:type="gramStart"/>
      <w:r w:rsidRPr="005460F2">
        <w:rPr>
          <w:rFonts w:ascii="Times New Roman" w:hAnsi="Times New Roman" w:cs="Times New Roman"/>
          <w:sz w:val="24"/>
          <w:szCs w:val="24"/>
        </w:rPr>
        <w:t>натуралистов,  а</w:t>
      </w:r>
      <w:proofErr w:type="gramEnd"/>
      <w:r w:rsidRPr="005460F2">
        <w:rPr>
          <w:rFonts w:ascii="Times New Roman" w:hAnsi="Times New Roman" w:cs="Times New Roman"/>
          <w:sz w:val="24"/>
          <w:szCs w:val="24"/>
        </w:rPr>
        <w:t xml:space="preserve"> также узнали о животных и птицах, занесенных в Красную Книгу.</w:t>
      </w:r>
    </w:p>
    <w:p w14:paraId="35E631CD" w14:textId="77777777" w:rsidR="0025726B" w:rsidRPr="005460F2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>В наше время все предпочитают интернет, при этом незаслуженно забывают о множестве различных познавательных книг и энциклопедий для детей и подростков.</w:t>
      </w:r>
      <w:r w:rsidRPr="005460F2">
        <w:rPr>
          <w:rFonts w:ascii="Times New Roman" w:hAnsi="Times New Roman" w:cs="Times New Roman"/>
          <w:sz w:val="24"/>
          <w:szCs w:val="24"/>
        </w:rPr>
        <w:br/>
        <w:t>Издания, которые были собраны в ролике «Обо всем на свете хотят знать дети», адресованы самым любопытным и имеют яркие иллюстрации.</w:t>
      </w:r>
    </w:p>
    <w:p w14:paraId="3A552C3A" w14:textId="708E766C" w:rsidR="0025726B" w:rsidRDefault="0025726B" w:rsidP="00257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t xml:space="preserve">Серьёзной проблемой наших дней является безопасность детей на дорогах. Из всех участников движения, дети являются самыми недисциплинированными пешеходами. </w:t>
      </w:r>
      <w:r w:rsidRPr="005460F2">
        <w:rPr>
          <w:rFonts w:ascii="Times New Roman" w:hAnsi="Times New Roman" w:cs="Times New Roman"/>
          <w:sz w:val="24"/>
          <w:szCs w:val="24"/>
        </w:rPr>
        <w:br/>
        <w:t>Ко Дню светофора проведена познавательная игра по ПДД «В школе светофорных наук</w:t>
      </w:r>
      <w:proofErr w:type="gramStart"/>
      <w:r w:rsidRPr="005460F2">
        <w:rPr>
          <w:rFonts w:ascii="Times New Roman" w:hAnsi="Times New Roman" w:cs="Times New Roman"/>
          <w:sz w:val="24"/>
          <w:szCs w:val="24"/>
        </w:rPr>
        <w:t>»,  в</w:t>
      </w:r>
      <w:proofErr w:type="gramEnd"/>
      <w:r w:rsidRPr="005460F2">
        <w:rPr>
          <w:rFonts w:ascii="Times New Roman" w:hAnsi="Times New Roman" w:cs="Times New Roman"/>
          <w:sz w:val="24"/>
          <w:szCs w:val="24"/>
        </w:rPr>
        <w:t xml:space="preserve"> ходе которой поговорили о дорожных знаках, правилах дорожного движения,   вспомнили любимых сказочных персонажей и средства их передвижения, а также раскрасили картинки по правилам дорожного движения.</w:t>
      </w:r>
    </w:p>
    <w:p w14:paraId="4306198D" w14:textId="5FAA7F05" w:rsidR="0025726B" w:rsidRPr="00CF5295" w:rsidRDefault="0025726B" w:rsidP="002572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0F2">
        <w:rPr>
          <w:rFonts w:ascii="Times New Roman" w:hAnsi="Times New Roman" w:cs="Times New Roman"/>
          <w:sz w:val="24"/>
          <w:szCs w:val="24"/>
        </w:rPr>
        <w:lastRenderedPageBreak/>
        <w:t>Игра – основная деятельность каждого ребёнка. Всё свободное время дети играют, любят состязаться в конкурсах и получать массу положительных эмоций, особенно в дни летних каникул.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0F2">
        <w:rPr>
          <w:rFonts w:ascii="Times New Roman" w:hAnsi="Times New Roman" w:cs="Times New Roman"/>
          <w:sz w:val="24"/>
          <w:szCs w:val="24"/>
        </w:rPr>
        <w:t>В августе организовали для детворы День веселых затей «Настроение на «Ура». Они играли в теннис, рисовали, читали, играли в настольные игры.</w:t>
      </w:r>
    </w:p>
    <w:p w14:paraId="23475B2A" w14:textId="2BACFD15" w:rsidR="00A67A13" w:rsidRDefault="00A67A13" w:rsidP="003E693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EBF086" w14:textId="41F77976" w:rsidR="0025726B" w:rsidRPr="00944309" w:rsidRDefault="00EC54E0" w:rsidP="0094430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4E0">
        <w:rPr>
          <w:rFonts w:ascii="Times New Roman" w:hAnsi="Times New Roman" w:cs="Times New Roman"/>
          <w:sz w:val="24"/>
          <w:szCs w:val="24"/>
          <w:u w:val="single"/>
        </w:rPr>
        <w:t>Духовно – нравственное направление:</w:t>
      </w:r>
    </w:p>
    <w:p w14:paraId="3B0BF648" w14:textId="77777777" w:rsidR="00D042A4" w:rsidRPr="006A5991" w:rsidRDefault="00D042A4" w:rsidP="00D04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91">
        <w:rPr>
          <w:rFonts w:ascii="Times New Roman" w:hAnsi="Times New Roman" w:cs="Times New Roman"/>
          <w:sz w:val="24"/>
          <w:szCs w:val="24"/>
        </w:rPr>
        <w:t>В первые дни года в социальные сети были размещены праздничные информационные ролики: медиа – калейдоскоп «Рождества волшебные мгновения», обзор – поздравление «Не опять, а с Новым» и информационный калейдоскоп «Традиции Старого Нового года». Для участников творческих формирований в формате посиделок подготовили час общения «Все плохое оставляем, старый Новый год встречаем».</w:t>
      </w:r>
    </w:p>
    <w:p w14:paraId="54F3FAF3" w14:textId="77777777" w:rsidR="00D042A4" w:rsidRPr="006A5991" w:rsidRDefault="00D042A4" w:rsidP="00D04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91">
        <w:rPr>
          <w:rFonts w:ascii="Times New Roman" w:hAnsi="Times New Roman" w:cs="Times New Roman"/>
          <w:sz w:val="24"/>
          <w:szCs w:val="24"/>
        </w:rPr>
        <w:t>Поэтические поздравления передали через соцсети девушкам и женщинам с прекрасным именем Татьяна посредством поэтический пикника.</w:t>
      </w:r>
    </w:p>
    <w:p w14:paraId="4522DBA1" w14:textId="6550898D" w:rsidR="00D042A4" w:rsidRDefault="00D042A4" w:rsidP="00D0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5991">
        <w:rPr>
          <w:rFonts w:ascii="Times New Roman" w:hAnsi="Times New Roman" w:cs="Times New Roman"/>
          <w:sz w:val="24"/>
          <w:szCs w:val="24"/>
        </w:rPr>
        <w:t xml:space="preserve">Проводы </w:t>
      </w:r>
      <w:proofErr w:type="spellStart"/>
      <w:r w:rsidRPr="006A5991">
        <w:rPr>
          <w:rFonts w:ascii="Times New Roman" w:hAnsi="Times New Roman" w:cs="Times New Roman"/>
          <w:sz w:val="24"/>
          <w:szCs w:val="24"/>
        </w:rPr>
        <w:t>Масленницы</w:t>
      </w:r>
      <w:proofErr w:type="spellEnd"/>
      <w:r w:rsidRPr="006A5991">
        <w:rPr>
          <w:rFonts w:ascii="Times New Roman" w:hAnsi="Times New Roman" w:cs="Times New Roman"/>
          <w:sz w:val="24"/>
          <w:szCs w:val="24"/>
        </w:rPr>
        <w:t xml:space="preserve"> в этом году устроили пышно и вкусно, собралось много жителей села, устроили кулинарные конкурсы, пели веселые песни, водили хороводы.</w:t>
      </w:r>
    </w:p>
    <w:p w14:paraId="2EEF3177" w14:textId="397E80E0" w:rsidR="00D042A4" w:rsidRPr="006A5991" w:rsidRDefault="00D042A4" w:rsidP="00D04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91">
        <w:rPr>
          <w:rFonts w:ascii="Times New Roman" w:hAnsi="Times New Roman" w:cs="Times New Roman"/>
          <w:sz w:val="24"/>
          <w:szCs w:val="24"/>
        </w:rPr>
        <w:t>В Единый день фольклора с целью расширить кругозор в области русского фольклора, подготовили информационную выставку «Фольклор. Народная мудрость и традиции» и виртуальное познавательное путешествие "</w:t>
      </w:r>
      <w:proofErr w:type="spellStart"/>
      <w:r w:rsidRPr="006A5991">
        <w:rPr>
          <w:rFonts w:ascii="Times New Roman" w:hAnsi="Times New Roman" w:cs="Times New Roman"/>
          <w:sz w:val="24"/>
          <w:szCs w:val="24"/>
        </w:rPr>
        <w:t>Таратушки</w:t>
      </w:r>
      <w:proofErr w:type="spellEnd"/>
      <w:r w:rsidRPr="006A5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991">
        <w:rPr>
          <w:rFonts w:ascii="Times New Roman" w:hAnsi="Times New Roman" w:cs="Times New Roman"/>
          <w:sz w:val="24"/>
          <w:szCs w:val="24"/>
        </w:rPr>
        <w:t>таратушки</w:t>
      </w:r>
      <w:proofErr w:type="spellEnd"/>
      <w:r w:rsidRPr="006A5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99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A5991">
        <w:rPr>
          <w:rFonts w:ascii="Times New Roman" w:hAnsi="Times New Roman" w:cs="Times New Roman"/>
          <w:sz w:val="24"/>
          <w:szCs w:val="24"/>
        </w:rPr>
        <w:t xml:space="preserve"> русские игрушки...", при просмотре которого можно узнают о том, какими игрушками играли дети в старину.</w:t>
      </w:r>
    </w:p>
    <w:p w14:paraId="01D511C3" w14:textId="29497F5E" w:rsidR="0025726B" w:rsidRDefault="00D042A4" w:rsidP="00D04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91">
        <w:rPr>
          <w:rFonts w:ascii="Times New Roman" w:hAnsi="Times New Roman" w:cs="Times New Roman"/>
          <w:sz w:val="24"/>
          <w:szCs w:val="24"/>
        </w:rPr>
        <w:t>28 июля русская православная церковь отмечает сразу два крупных праздника – память святого равноапостольного князя Владимира и день крещения Руси.</w:t>
      </w:r>
      <w:r w:rsidRPr="006A5991">
        <w:rPr>
          <w:rFonts w:ascii="Times New Roman" w:hAnsi="Times New Roman" w:cs="Times New Roman"/>
          <w:sz w:val="24"/>
          <w:szCs w:val="24"/>
        </w:rPr>
        <w:br/>
        <w:t> В этот день в храме равноапостольного князя Владимира в селе Ново - Полтавское была совершена праздничная литургия, на которую по сложившейся традиции на престольный праздник села пришли как его жители, так и многочисленные гости. Для всех желающих прихожан были организованы праздничная трапеза и концерт, подготовленный воспитанниками сельской воскресной школы и участниками художественной самодеятельности нашего КДЦ.</w:t>
      </w:r>
    </w:p>
    <w:p w14:paraId="2BF4E306" w14:textId="77777777" w:rsidR="001C6286" w:rsidRPr="00D75B6D" w:rsidRDefault="001C6286" w:rsidP="001C62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феврале во всём мире отмечается Международный день родного языка с целью сохранения и развития исчезающих языков, а также повышения знаний о языковых и культурных традициях. К этой дате была оформлена тематическая выставка «Ты наш друг- родной язык» и беседа у выставки с девизом «Язык- как духовное наследие нации и что нужно делать, чтобы сберечь свой Язык».  </w:t>
      </w:r>
    </w:p>
    <w:p w14:paraId="72325A76" w14:textId="2DAC50B5" w:rsidR="00D042A4" w:rsidRDefault="001C6286" w:rsidP="001C62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Информационные онлайн – публикации были выложены в соцсети к Всемирному дню чтения вслух (март), Всемирному дню книголюбов (август) </w:t>
      </w:r>
      <w:proofErr w:type="gramStart"/>
      <w:r w:rsidRPr="00D75B6D">
        <w:rPr>
          <w:rFonts w:ascii="Times New Roman" w:hAnsi="Times New Roman" w:cs="Times New Roman"/>
          <w:sz w:val="24"/>
          <w:szCs w:val="24"/>
          <w:shd w:val="clear" w:color="auto" w:fill="FFFFFF"/>
        </w:rPr>
        <w:t>и  Дню</w:t>
      </w:r>
      <w:proofErr w:type="gramEnd"/>
      <w:r w:rsidRPr="00D75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грамотности (сентябрь).</w:t>
      </w:r>
    </w:p>
    <w:p w14:paraId="0177B357" w14:textId="0CAC19B5" w:rsidR="00944309" w:rsidRPr="00944309" w:rsidRDefault="00944309" w:rsidP="001C62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309">
        <w:rPr>
          <w:rFonts w:ascii="Times New Roman" w:hAnsi="Times New Roman" w:cs="Times New Roman"/>
          <w:sz w:val="24"/>
          <w:szCs w:val="24"/>
        </w:rPr>
        <w:t xml:space="preserve">Юбилеям писателей были посвящены информационные сообщения </w:t>
      </w:r>
      <w:r w:rsidR="009757A9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944309">
        <w:rPr>
          <w:rFonts w:ascii="Times New Roman" w:hAnsi="Times New Roman" w:cs="Times New Roman"/>
          <w:sz w:val="24"/>
          <w:szCs w:val="24"/>
        </w:rPr>
        <w:t xml:space="preserve">в виде комплекта карточек для </w:t>
      </w:r>
      <w:proofErr w:type="spellStart"/>
      <w:r w:rsidRPr="00944309">
        <w:rPr>
          <w:rFonts w:ascii="Times New Roman" w:hAnsi="Times New Roman" w:cs="Times New Roman"/>
          <w:sz w:val="24"/>
          <w:szCs w:val="24"/>
        </w:rPr>
        <w:t>госпабликов</w:t>
      </w:r>
      <w:proofErr w:type="spellEnd"/>
      <w:r w:rsidRPr="00944309">
        <w:rPr>
          <w:rFonts w:ascii="Times New Roman" w:hAnsi="Times New Roman" w:cs="Times New Roman"/>
          <w:sz w:val="24"/>
          <w:szCs w:val="24"/>
        </w:rPr>
        <w:t>, выставлялись они в разделе «Литературная дата».</w:t>
      </w:r>
    </w:p>
    <w:p w14:paraId="6827C175" w14:textId="77777777" w:rsidR="00944309" w:rsidRDefault="00944309" w:rsidP="00FF37D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7256A5" w14:textId="77777777" w:rsidR="009757A9" w:rsidRPr="00322551" w:rsidRDefault="009757A9" w:rsidP="009757A9">
      <w:pPr>
        <w:pStyle w:val="a3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Ежедневно в СМИ мы слышим </w:t>
      </w:r>
      <w:r w:rsidRPr="009757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 коррупции</w:t>
      </w: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взяточничестве. Большинство жителей нашей страны так или иначе столкнулся с этим явлением. К сожалению, коррупция становится нормой, население приспособилось к подаркам и штрафам без квитанций.</w:t>
      </w: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Поэтому эту тему необходимо рассматривать еще со школы. Так для школьников проведен информационный час «Откуда берется коррупция?», и </w:t>
      </w:r>
      <w:proofErr w:type="gramStart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созданы  тематический</w:t>
      </w:r>
      <w:proofErr w:type="gramEnd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ролик «Коррупция – порождения зла» и информационный бюллетень. </w:t>
      </w:r>
    </w:p>
    <w:p w14:paraId="343DBF8E" w14:textId="77777777" w:rsidR="009757A9" w:rsidRDefault="009757A9" w:rsidP="00FF37D3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</w:p>
    <w:p w14:paraId="2C12B1BF" w14:textId="77777777" w:rsidR="00FF37D3" w:rsidRPr="00B961D0" w:rsidRDefault="00FF37D3" w:rsidP="00FF37D3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остало</w:t>
      </w:r>
      <w:r w:rsidRPr="00B961D0">
        <w:rPr>
          <w:rFonts w:ascii="Times New Roman" w:hAnsi="Times New Roman" w:cs="Times New Roman"/>
          <w:sz w:val="24"/>
        </w:rPr>
        <w:t xml:space="preserve">сь без внимания и </w:t>
      </w:r>
      <w:r w:rsidRPr="00B961D0">
        <w:rPr>
          <w:rFonts w:ascii="Times New Roman" w:hAnsi="Times New Roman" w:cs="Times New Roman"/>
          <w:sz w:val="24"/>
          <w:u w:val="single"/>
        </w:rPr>
        <w:t>экологическое направление работы</w:t>
      </w:r>
      <w:r w:rsidRPr="00B961D0">
        <w:rPr>
          <w:rFonts w:ascii="Times New Roman" w:hAnsi="Times New Roman" w:cs="Times New Roman"/>
          <w:sz w:val="24"/>
        </w:rPr>
        <w:t>:</w:t>
      </w:r>
    </w:p>
    <w:p w14:paraId="67F5A617" w14:textId="55F1A309" w:rsidR="009757A9" w:rsidRDefault="009757A9" w:rsidP="009757A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апреле была оформлена информационная выставка «Птицы. Интересные факты», у которой для воспитанников детского </w:t>
      </w:r>
      <w:proofErr w:type="gramStart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сада  провели</w:t>
      </w:r>
      <w:proofErr w:type="gramEnd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информационную мозаику «Наши пернатые друзья». Много интересных фактов о жизни птиц и их особенностях учащиеся младших классов узнали в </w:t>
      </w:r>
      <w:proofErr w:type="spellStart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</w:t>
      </w:r>
      <w:proofErr w:type="spellEnd"/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-минутке «О пернатых и крылатых» (о птицах, внесенных в Красную книгу).</w:t>
      </w:r>
    </w:p>
    <w:p w14:paraId="21885616" w14:textId="6C6B35A3" w:rsidR="009757A9" w:rsidRPr="00322551" w:rsidRDefault="009757A9" w:rsidP="009757A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Так же в апреле выложили онлайн – публикации к Всемирному дню земли</w:t>
      </w:r>
      <w:r w:rsidRPr="00322551">
        <w:rPr>
          <w:rFonts w:ascii="Times New Roman" w:hAnsi="Times New Roman" w:cs="Times New Roman"/>
          <w:sz w:val="24"/>
          <w:szCs w:val="24"/>
        </w:rPr>
        <w:t xml:space="preserve"> и к Дню памяти погибших в радиационных авариях и катастрофах.</w:t>
      </w:r>
    </w:p>
    <w:p w14:paraId="065B4B69" w14:textId="77777777" w:rsidR="009757A9" w:rsidRPr="00322551" w:rsidRDefault="009757A9" w:rsidP="009757A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51">
        <w:rPr>
          <w:rFonts w:ascii="Times New Roman" w:hAnsi="Times New Roman" w:cs="Times New Roman"/>
          <w:sz w:val="24"/>
          <w:szCs w:val="24"/>
        </w:rPr>
        <w:lastRenderedPageBreak/>
        <w:t>Подобные информационные публикации были ко Дню окружающей среды 5 июня,</w:t>
      </w: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Всемирному дню защиты животных4 октября</w:t>
      </w:r>
    </w:p>
    <w:p w14:paraId="77689E35" w14:textId="77777777" w:rsidR="009757A9" w:rsidRPr="00322551" w:rsidRDefault="009757A9" w:rsidP="009757A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В конце апреля традиционно проходит акция «всероссийский день заботы о памятниках истории и культуры», в которой всегда принимали участие сотрудники и волонтеры культуры села.</w:t>
      </w:r>
    </w:p>
    <w:p w14:paraId="038A57C3" w14:textId="77777777" w:rsidR="009757A9" w:rsidRPr="00322551" w:rsidRDefault="009757A9" w:rsidP="009757A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углубления и расширения знаний о природе и воспитания заботливого отношения к ней, провели для младших школьников час занимательной экологии «Загадки природы родного края».</w:t>
      </w:r>
    </w:p>
    <w:p w14:paraId="0197AC37" w14:textId="32087294" w:rsidR="009757A9" w:rsidRDefault="009757A9" w:rsidP="00A4548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551">
        <w:rPr>
          <w:rFonts w:ascii="Times New Roman" w:hAnsi="Times New Roman" w:cs="Times New Roman"/>
          <w:sz w:val="24"/>
          <w:szCs w:val="24"/>
          <w:shd w:val="clear" w:color="auto" w:fill="FFFFFF"/>
        </w:rPr>
        <w:t>Час рекомендаций «Эко-советы на каждый день» для подростков осветил нехитрые правила, которые помогут сократить вред, наносимый природе человеком.</w:t>
      </w:r>
      <w:r w:rsidRPr="00322551">
        <w:rPr>
          <w:rFonts w:ascii="Times New Roman" w:hAnsi="Times New Roman" w:cs="Times New Roman"/>
          <w:sz w:val="24"/>
          <w:szCs w:val="24"/>
        </w:rPr>
        <w:br/>
      </w:r>
    </w:p>
    <w:p w14:paraId="142E5E7A" w14:textId="6E3DB51A" w:rsidR="0007567A" w:rsidRDefault="00C967BF" w:rsidP="009D6F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67A">
        <w:rPr>
          <w:rFonts w:ascii="Times New Roman" w:hAnsi="Times New Roman" w:cs="Times New Roman"/>
          <w:sz w:val="24"/>
          <w:szCs w:val="24"/>
        </w:rPr>
        <w:t>С</w:t>
      </w:r>
      <w:r w:rsidR="00EC54E0" w:rsidRPr="0007567A">
        <w:rPr>
          <w:rFonts w:ascii="Times New Roman" w:hAnsi="Times New Roman" w:cs="Times New Roman"/>
          <w:sz w:val="24"/>
          <w:szCs w:val="24"/>
        </w:rPr>
        <w:t xml:space="preserve">амым сложным направлением работы </w:t>
      </w:r>
      <w:r w:rsidRPr="0007567A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EC54E0" w:rsidRPr="0007567A">
        <w:rPr>
          <w:rFonts w:ascii="Times New Roman" w:hAnsi="Times New Roman" w:cs="Times New Roman"/>
          <w:sz w:val="24"/>
          <w:szCs w:val="24"/>
        </w:rPr>
        <w:t>культурно-досугового учреждения</w:t>
      </w:r>
      <w:r w:rsidRPr="0007567A">
        <w:rPr>
          <w:rFonts w:ascii="Times New Roman" w:hAnsi="Times New Roman" w:cs="Times New Roman"/>
          <w:sz w:val="24"/>
          <w:szCs w:val="24"/>
        </w:rPr>
        <w:t xml:space="preserve"> </w:t>
      </w:r>
      <w:r w:rsidR="006D7627">
        <w:rPr>
          <w:rFonts w:ascii="Times New Roman" w:hAnsi="Times New Roman" w:cs="Times New Roman"/>
          <w:sz w:val="24"/>
          <w:szCs w:val="24"/>
        </w:rPr>
        <w:t xml:space="preserve">остается </w:t>
      </w:r>
      <w:r w:rsidRPr="0007567A">
        <w:rPr>
          <w:rFonts w:ascii="Times New Roman" w:hAnsi="Times New Roman" w:cs="Times New Roman"/>
          <w:sz w:val="24"/>
          <w:szCs w:val="24"/>
        </w:rPr>
        <w:t>организация досуга молодежи</w:t>
      </w:r>
      <w:r w:rsidR="003353EF">
        <w:rPr>
          <w:rFonts w:ascii="Times New Roman" w:hAnsi="Times New Roman" w:cs="Times New Roman"/>
          <w:sz w:val="24"/>
          <w:szCs w:val="24"/>
        </w:rPr>
        <w:t xml:space="preserve">. </w:t>
      </w:r>
      <w:r w:rsidRPr="0007567A">
        <w:rPr>
          <w:rFonts w:ascii="Times New Roman" w:hAnsi="Times New Roman" w:cs="Times New Roman"/>
          <w:sz w:val="24"/>
          <w:szCs w:val="24"/>
        </w:rPr>
        <w:t>В связи с развитием компьютеризации, огромными возможностями интернета и спутникового телевидения, данная возрастная категория малоактивно принимает участие в мероприятиях. Мы со своим оснащением материально-технической базы не можем в полной мере удовлетворить их запросы.</w:t>
      </w:r>
      <w:r w:rsidR="0007567A" w:rsidRPr="0007567A">
        <w:rPr>
          <w:rFonts w:ascii="Times New Roman" w:hAnsi="Times New Roman" w:cs="Times New Roman"/>
          <w:sz w:val="24"/>
          <w:szCs w:val="24"/>
        </w:rPr>
        <w:t xml:space="preserve"> К тому же, жителей возрастом от 18 до 35 лет в сельском поселении проживает очень мало, и поэтому стараемся заинтересовать так называемую будущую молодежь, подростков 13-17 лет. Для них проводим информационно – просветительские мероприятия самых различных форм и, конечно, создаем ролики для социальных сетей.</w:t>
      </w:r>
    </w:p>
    <w:p w14:paraId="27362830" w14:textId="77777777" w:rsidR="009D6F0C" w:rsidRPr="00E12300" w:rsidRDefault="009D6F0C" w:rsidP="009D6F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призывом не упустить шанс стать частью волонтерского движения для старшеклассников был проведен час практических советов «Человек рождается для добрых дел», посвященный </w:t>
      </w:r>
      <w:proofErr w:type="spellStart"/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волонтерству</w:t>
      </w:r>
      <w:proofErr w:type="spellEnd"/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3B08989" w14:textId="77777777" w:rsidR="009D6F0C" w:rsidRPr="00E12300" w:rsidRDefault="009D6F0C" w:rsidP="009D6F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 выставки-портрета «Кто, если не мы?» осветили проблемы молодежи и познакомили с разными молодежными организациями.</w:t>
      </w:r>
    </w:p>
    <w:p w14:paraId="06992D48" w14:textId="77777777" w:rsidR="009D6F0C" w:rsidRPr="00E12300" w:rsidRDefault="009D6F0C" w:rsidP="009D6F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Приняли активное участие в V районном фестивале юнармейцев "Победа - одна на всех", на котором присутствовали отряды школ района, представители общества "Защитники Отечества", регионального штаба движения "</w:t>
      </w:r>
      <w:proofErr w:type="spellStart"/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>Юнармия</w:t>
      </w:r>
      <w:proofErr w:type="spellEnd"/>
      <w:r w:rsidRPr="00E12300">
        <w:rPr>
          <w:rFonts w:ascii="Times New Roman" w:hAnsi="Times New Roman" w:cs="Times New Roman"/>
          <w:sz w:val="24"/>
          <w:szCs w:val="24"/>
          <w:shd w:val="clear" w:color="auto" w:fill="FFFFFF"/>
        </w:rPr>
        <w:t>" и военного комиссариата КБР.</w:t>
      </w:r>
    </w:p>
    <w:p w14:paraId="3A634441" w14:textId="77777777" w:rsidR="009757A9" w:rsidRDefault="009757A9" w:rsidP="0041418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EB1FC6" w14:textId="1D009510" w:rsidR="0007567A" w:rsidRPr="0007567A" w:rsidRDefault="0007567A" w:rsidP="0041418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не отметить и систематическое обновление наглядного оформления по</w:t>
      </w:r>
      <w:r w:rsidR="006C0E5A">
        <w:rPr>
          <w:rFonts w:ascii="Times New Roman" w:hAnsi="Times New Roman" w:cs="Times New Roman"/>
          <w:sz w:val="24"/>
          <w:szCs w:val="24"/>
        </w:rPr>
        <w:t xml:space="preserve">мещений и мероприятий. Стараемся привлечь внимание пользователей культурных услуг соответствующим оформлением и в </w:t>
      </w:r>
      <w:proofErr w:type="spellStart"/>
      <w:r w:rsidR="006C0E5A">
        <w:rPr>
          <w:rFonts w:ascii="Times New Roman" w:hAnsi="Times New Roman" w:cs="Times New Roman"/>
          <w:sz w:val="24"/>
          <w:szCs w:val="24"/>
        </w:rPr>
        <w:t>оффлайне</w:t>
      </w:r>
      <w:proofErr w:type="spellEnd"/>
      <w:r w:rsidR="006C0E5A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6C0E5A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="006C0E5A">
        <w:rPr>
          <w:rFonts w:ascii="Times New Roman" w:hAnsi="Times New Roman" w:cs="Times New Roman"/>
          <w:sz w:val="24"/>
          <w:szCs w:val="24"/>
        </w:rPr>
        <w:t>.</w:t>
      </w:r>
    </w:p>
    <w:p w14:paraId="442EC446" w14:textId="77777777" w:rsidR="00C967BF" w:rsidRDefault="00C967BF" w:rsidP="00023D72">
      <w:pPr>
        <w:pStyle w:val="a3"/>
        <w:ind w:firstLine="426"/>
        <w:jc w:val="both"/>
      </w:pPr>
    </w:p>
    <w:p w14:paraId="512C86FF" w14:textId="77777777" w:rsidR="00F10F3F" w:rsidRDefault="00F10F3F" w:rsidP="00023D72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1F062F">
        <w:rPr>
          <w:rFonts w:ascii="Times New Roman" w:hAnsi="Times New Roman" w:cs="Times New Roman"/>
          <w:b/>
          <w:i/>
          <w:sz w:val="24"/>
          <w:szCs w:val="24"/>
        </w:rPr>
        <w:t>2.3. Выводы</w:t>
      </w:r>
    </w:p>
    <w:p w14:paraId="3443CF1C" w14:textId="77777777" w:rsidR="0037738D" w:rsidRDefault="0037738D" w:rsidP="00023D72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286D4349" w14:textId="77777777" w:rsidR="006D7627" w:rsidRPr="00C07CFA" w:rsidRDefault="006D7627" w:rsidP="006D76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7CFA">
        <w:rPr>
          <w:rFonts w:ascii="Times New Roman" w:hAnsi="Times New Roman" w:cs="Times New Roman"/>
          <w:sz w:val="24"/>
          <w:szCs w:val="24"/>
        </w:rPr>
        <w:t>оллектив КДЦ постоянно стремится активизировать культурно-досуговую деятельность в соответствии с новыми требованиями, духовными запросами населения. Ведется поиск новых подходов к формированию рынка культурных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CFA">
        <w:rPr>
          <w:rFonts w:ascii="Times New Roman" w:hAnsi="Times New Roman" w:cs="Times New Roman"/>
          <w:sz w:val="24"/>
          <w:szCs w:val="24"/>
        </w:rPr>
        <w:t xml:space="preserve">обеспечению зрителям соответствующего комфорта, к привлечению новых участников художественной самодеятельности и развитию творческих способностей личности.  </w:t>
      </w:r>
    </w:p>
    <w:p w14:paraId="02BB0065" w14:textId="77777777" w:rsidR="006D7627" w:rsidRPr="00C07CFA" w:rsidRDefault="006D7627" w:rsidP="006D76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CFA">
        <w:rPr>
          <w:rFonts w:ascii="Times New Roman" w:hAnsi="Times New Roman" w:cs="Times New Roman"/>
          <w:sz w:val="24"/>
          <w:szCs w:val="24"/>
        </w:rPr>
        <w:t xml:space="preserve">Очень бы хотелось бы работать в отремонтированных светлых помещениях, чтоб потолки не промокали, плесень на полу не заставляла чихать, но это только мечта…  Работники КДЦ – оптимисты, верящие в то, что и в культуре могут произойти изменения к лучшему.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AD0FF" w14:textId="77777777" w:rsidR="006D7627" w:rsidRDefault="006D7627" w:rsidP="00023D72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4900AA38" w14:textId="77777777" w:rsidR="006D7627" w:rsidRDefault="00F779C3" w:rsidP="006C0E5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75B3CD7" wp14:editId="5239B243">
            <wp:simplePos x="0" y="0"/>
            <wp:positionH relativeFrom="column">
              <wp:posOffset>2973705</wp:posOffset>
            </wp:positionH>
            <wp:positionV relativeFrom="paragraph">
              <wp:posOffset>-1270</wp:posOffset>
            </wp:positionV>
            <wp:extent cx="1588135" cy="1548765"/>
            <wp:effectExtent l="0" t="19050" r="0" b="13335"/>
            <wp:wrapNone/>
            <wp:docPr id="5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CF0F3"/>
                        </a:clrFrom>
                        <a:clrTo>
                          <a:srgbClr val="ECF0F3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813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8F002F" w14:textId="77777777" w:rsidR="006C0E5A" w:rsidRDefault="006C0E5A" w:rsidP="006C0E5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06DCBF" w14:textId="77777777" w:rsidR="006C0E5A" w:rsidRDefault="006C0E5A" w:rsidP="006C0E5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4F64C7" w14:textId="77777777" w:rsidR="004A0C1C" w:rsidRDefault="004A0C1C" w:rsidP="00023D72">
      <w:pPr>
        <w:pStyle w:val="a3"/>
        <w:ind w:firstLine="426"/>
        <w:rPr>
          <w:sz w:val="24"/>
          <w:szCs w:val="24"/>
        </w:rPr>
      </w:pPr>
    </w:p>
    <w:p w14:paraId="08D9F486" w14:textId="77777777" w:rsidR="00F10F3F" w:rsidRPr="001F062F" w:rsidRDefault="00F10F3F" w:rsidP="00023D72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Директор МКУК </w:t>
      </w:r>
    </w:p>
    <w:p w14:paraId="39D3A484" w14:textId="7D33A96B" w:rsidR="0031773D" w:rsidRPr="00DF0B0F" w:rsidRDefault="00F10F3F" w:rsidP="00DF0B0F">
      <w:pPr>
        <w:pStyle w:val="a3"/>
        <w:ind w:firstLine="426"/>
        <w:rPr>
          <w:rFonts w:ascii="Times New Roman" w:hAnsi="Times New Roman" w:cs="Times New Roman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«КДЦ с.п. Ново – </w:t>
      </w:r>
      <w:proofErr w:type="gramStart"/>
      <w:r w:rsidRPr="001F062F">
        <w:rPr>
          <w:rFonts w:ascii="Times New Roman" w:hAnsi="Times New Roman" w:cs="Times New Roman"/>
          <w:sz w:val="24"/>
          <w:szCs w:val="24"/>
        </w:rPr>
        <w:t xml:space="preserve">Полтавского»   </w:t>
      </w:r>
      <w:proofErr w:type="gramEnd"/>
      <w:r w:rsidRPr="001F0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967BF">
        <w:rPr>
          <w:rFonts w:ascii="Times New Roman" w:hAnsi="Times New Roman" w:cs="Times New Roman"/>
          <w:sz w:val="24"/>
          <w:szCs w:val="24"/>
        </w:rPr>
        <w:t xml:space="preserve">      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hAnsi="Times New Roman" w:cs="Times New Roman"/>
          <w:sz w:val="24"/>
          <w:szCs w:val="24"/>
        </w:rPr>
        <w:t>Е.И. Кочитова</w:t>
      </w:r>
      <w:r w:rsidR="002A4F4B">
        <w:tab/>
      </w:r>
    </w:p>
    <w:sectPr w:rsidR="0031773D" w:rsidRPr="00DF0B0F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41A"/>
    <w:multiLevelType w:val="hybridMultilevel"/>
    <w:tmpl w:val="6B96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743"/>
    <w:multiLevelType w:val="hybridMultilevel"/>
    <w:tmpl w:val="DD0CCA70"/>
    <w:lvl w:ilvl="0" w:tplc="4FF83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9F77727"/>
    <w:multiLevelType w:val="hybridMultilevel"/>
    <w:tmpl w:val="A638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47F3"/>
    <w:multiLevelType w:val="hybridMultilevel"/>
    <w:tmpl w:val="142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063105"/>
    <w:multiLevelType w:val="hybridMultilevel"/>
    <w:tmpl w:val="9B4C4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4EDF"/>
    <w:multiLevelType w:val="multilevel"/>
    <w:tmpl w:val="165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6820"/>
    <w:multiLevelType w:val="hybridMultilevel"/>
    <w:tmpl w:val="9B4C4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305AD"/>
    <w:multiLevelType w:val="hybridMultilevel"/>
    <w:tmpl w:val="040EE820"/>
    <w:lvl w:ilvl="0" w:tplc="D090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17D14"/>
    <w:multiLevelType w:val="hybridMultilevel"/>
    <w:tmpl w:val="6C10FCFA"/>
    <w:lvl w:ilvl="0" w:tplc="6DBAD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7973AE"/>
    <w:multiLevelType w:val="hybridMultilevel"/>
    <w:tmpl w:val="623A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2E45"/>
    <w:multiLevelType w:val="hybridMultilevel"/>
    <w:tmpl w:val="9072E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3EEA"/>
    <w:multiLevelType w:val="hybridMultilevel"/>
    <w:tmpl w:val="A6DA9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421A2"/>
    <w:multiLevelType w:val="hybridMultilevel"/>
    <w:tmpl w:val="E85A78EA"/>
    <w:lvl w:ilvl="0" w:tplc="AD1C7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D60D60"/>
    <w:multiLevelType w:val="hybridMultilevel"/>
    <w:tmpl w:val="680E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0D22"/>
    <w:multiLevelType w:val="multilevel"/>
    <w:tmpl w:val="F452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0893"/>
    <w:multiLevelType w:val="hybridMultilevel"/>
    <w:tmpl w:val="35C2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430977"/>
    <w:multiLevelType w:val="hybridMultilevel"/>
    <w:tmpl w:val="7E0C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3" w15:restartNumberingAfterBreak="0">
    <w:nsid w:val="6BFD263A"/>
    <w:multiLevelType w:val="hybridMultilevel"/>
    <w:tmpl w:val="6AD61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A0956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E8458F"/>
    <w:multiLevelType w:val="multilevel"/>
    <w:tmpl w:val="6B2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156BC"/>
    <w:multiLevelType w:val="hybridMultilevel"/>
    <w:tmpl w:val="45C2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6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25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24"/>
  </w:num>
  <w:num w:numId="14">
    <w:abstractNumId w:val="15"/>
  </w:num>
  <w:num w:numId="15">
    <w:abstractNumId w:val="1"/>
  </w:num>
  <w:num w:numId="16">
    <w:abstractNumId w:val="16"/>
  </w:num>
  <w:num w:numId="17">
    <w:abstractNumId w:val="27"/>
  </w:num>
  <w:num w:numId="18">
    <w:abstractNumId w:val="23"/>
  </w:num>
  <w:num w:numId="19">
    <w:abstractNumId w:val="21"/>
  </w:num>
  <w:num w:numId="20">
    <w:abstractNumId w:val="0"/>
  </w:num>
  <w:num w:numId="21">
    <w:abstractNumId w:val="19"/>
  </w:num>
  <w:num w:numId="22">
    <w:abstractNumId w:val="13"/>
  </w:num>
  <w:num w:numId="23">
    <w:abstractNumId w:val="3"/>
  </w:num>
  <w:num w:numId="24">
    <w:abstractNumId w:val="17"/>
  </w:num>
  <w:num w:numId="25">
    <w:abstractNumId w:val="6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8AE"/>
    <w:rsid w:val="0000193A"/>
    <w:rsid w:val="00006436"/>
    <w:rsid w:val="00006BB8"/>
    <w:rsid w:val="00013E16"/>
    <w:rsid w:val="0001473B"/>
    <w:rsid w:val="00014A9C"/>
    <w:rsid w:val="0002070F"/>
    <w:rsid w:val="00021F71"/>
    <w:rsid w:val="00022C6F"/>
    <w:rsid w:val="00023CF9"/>
    <w:rsid w:val="00023D72"/>
    <w:rsid w:val="000252BE"/>
    <w:rsid w:val="00034A01"/>
    <w:rsid w:val="0005357F"/>
    <w:rsid w:val="00054986"/>
    <w:rsid w:val="0005799A"/>
    <w:rsid w:val="000621CE"/>
    <w:rsid w:val="00062AA7"/>
    <w:rsid w:val="0006764C"/>
    <w:rsid w:val="00067F03"/>
    <w:rsid w:val="00070240"/>
    <w:rsid w:val="00072BB7"/>
    <w:rsid w:val="00073062"/>
    <w:rsid w:val="00074B9F"/>
    <w:rsid w:val="0007567A"/>
    <w:rsid w:val="000759F1"/>
    <w:rsid w:val="00076F47"/>
    <w:rsid w:val="00094632"/>
    <w:rsid w:val="00095834"/>
    <w:rsid w:val="000A7802"/>
    <w:rsid w:val="000B240E"/>
    <w:rsid w:val="000B576D"/>
    <w:rsid w:val="000B7C15"/>
    <w:rsid w:val="000C45B2"/>
    <w:rsid w:val="000D11AB"/>
    <w:rsid w:val="000D7E99"/>
    <w:rsid w:val="000E3708"/>
    <w:rsid w:val="000E71E4"/>
    <w:rsid w:val="000F4996"/>
    <w:rsid w:val="000F7D45"/>
    <w:rsid w:val="00101846"/>
    <w:rsid w:val="0011317D"/>
    <w:rsid w:val="001161DA"/>
    <w:rsid w:val="00120D20"/>
    <w:rsid w:val="001244B1"/>
    <w:rsid w:val="00130E0C"/>
    <w:rsid w:val="0014128A"/>
    <w:rsid w:val="00142AD2"/>
    <w:rsid w:val="00143728"/>
    <w:rsid w:val="00152F3E"/>
    <w:rsid w:val="00153CFF"/>
    <w:rsid w:val="00161F46"/>
    <w:rsid w:val="00174300"/>
    <w:rsid w:val="0018003F"/>
    <w:rsid w:val="0018322D"/>
    <w:rsid w:val="00183568"/>
    <w:rsid w:val="00195ED0"/>
    <w:rsid w:val="001A456C"/>
    <w:rsid w:val="001B59BC"/>
    <w:rsid w:val="001C0F98"/>
    <w:rsid w:val="001C184E"/>
    <w:rsid w:val="001C25A8"/>
    <w:rsid w:val="001C45AE"/>
    <w:rsid w:val="001C6286"/>
    <w:rsid w:val="001C706D"/>
    <w:rsid w:val="001E6FE5"/>
    <w:rsid w:val="001F0139"/>
    <w:rsid w:val="001F062F"/>
    <w:rsid w:val="001F7F11"/>
    <w:rsid w:val="00206F58"/>
    <w:rsid w:val="00207B2A"/>
    <w:rsid w:val="00223C17"/>
    <w:rsid w:val="00232BBE"/>
    <w:rsid w:val="00237F9C"/>
    <w:rsid w:val="002414A9"/>
    <w:rsid w:val="00242146"/>
    <w:rsid w:val="002424B3"/>
    <w:rsid w:val="00246472"/>
    <w:rsid w:val="0025028B"/>
    <w:rsid w:val="0025726B"/>
    <w:rsid w:val="00257358"/>
    <w:rsid w:val="002626AE"/>
    <w:rsid w:val="00264D8A"/>
    <w:rsid w:val="00267DC6"/>
    <w:rsid w:val="0027400A"/>
    <w:rsid w:val="00275768"/>
    <w:rsid w:val="00296B6B"/>
    <w:rsid w:val="00297A6D"/>
    <w:rsid w:val="002A4F4B"/>
    <w:rsid w:val="002A52EB"/>
    <w:rsid w:val="002B6E9D"/>
    <w:rsid w:val="002C4B75"/>
    <w:rsid w:val="002C732B"/>
    <w:rsid w:val="002D1252"/>
    <w:rsid w:val="002D2872"/>
    <w:rsid w:val="002E0B30"/>
    <w:rsid w:val="002E6623"/>
    <w:rsid w:val="002F142D"/>
    <w:rsid w:val="002F1F91"/>
    <w:rsid w:val="002F2B0B"/>
    <w:rsid w:val="002F6E06"/>
    <w:rsid w:val="002F7817"/>
    <w:rsid w:val="002F7E36"/>
    <w:rsid w:val="0030198E"/>
    <w:rsid w:val="0030759D"/>
    <w:rsid w:val="00307A63"/>
    <w:rsid w:val="00310380"/>
    <w:rsid w:val="00313751"/>
    <w:rsid w:val="0031773D"/>
    <w:rsid w:val="0032032C"/>
    <w:rsid w:val="00323B24"/>
    <w:rsid w:val="0033035D"/>
    <w:rsid w:val="0033281E"/>
    <w:rsid w:val="00333F95"/>
    <w:rsid w:val="003353EF"/>
    <w:rsid w:val="0034054D"/>
    <w:rsid w:val="00340A69"/>
    <w:rsid w:val="00346A39"/>
    <w:rsid w:val="00350076"/>
    <w:rsid w:val="00353BB1"/>
    <w:rsid w:val="00354A69"/>
    <w:rsid w:val="00361B6D"/>
    <w:rsid w:val="00365CBE"/>
    <w:rsid w:val="003731B4"/>
    <w:rsid w:val="003733A8"/>
    <w:rsid w:val="00373B89"/>
    <w:rsid w:val="003748B2"/>
    <w:rsid w:val="00376070"/>
    <w:rsid w:val="00376ECD"/>
    <w:rsid w:val="0037738D"/>
    <w:rsid w:val="003773F6"/>
    <w:rsid w:val="00381FB6"/>
    <w:rsid w:val="0038224A"/>
    <w:rsid w:val="00392446"/>
    <w:rsid w:val="003A46B4"/>
    <w:rsid w:val="003B379F"/>
    <w:rsid w:val="003B764F"/>
    <w:rsid w:val="003C061F"/>
    <w:rsid w:val="003C0AFB"/>
    <w:rsid w:val="003C25D1"/>
    <w:rsid w:val="003E30DD"/>
    <w:rsid w:val="003E59DD"/>
    <w:rsid w:val="003E6934"/>
    <w:rsid w:val="003F101D"/>
    <w:rsid w:val="003F1FC7"/>
    <w:rsid w:val="00406FA1"/>
    <w:rsid w:val="00410D66"/>
    <w:rsid w:val="0041418A"/>
    <w:rsid w:val="004229DD"/>
    <w:rsid w:val="00425F9F"/>
    <w:rsid w:val="00427FA8"/>
    <w:rsid w:val="00430C58"/>
    <w:rsid w:val="004337BC"/>
    <w:rsid w:val="00435009"/>
    <w:rsid w:val="00453E66"/>
    <w:rsid w:val="00462755"/>
    <w:rsid w:val="004825A3"/>
    <w:rsid w:val="00486938"/>
    <w:rsid w:val="004905CA"/>
    <w:rsid w:val="00497322"/>
    <w:rsid w:val="004A0C1C"/>
    <w:rsid w:val="004A4B84"/>
    <w:rsid w:val="004B1B08"/>
    <w:rsid w:val="004C0E1C"/>
    <w:rsid w:val="004C212C"/>
    <w:rsid w:val="004C65B4"/>
    <w:rsid w:val="004D17FA"/>
    <w:rsid w:val="004E5D96"/>
    <w:rsid w:val="004E7159"/>
    <w:rsid w:val="0050449F"/>
    <w:rsid w:val="005062C3"/>
    <w:rsid w:val="0051048C"/>
    <w:rsid w:val="00513FA3"/>
    <w:rsid w:val="00520697"/>
    <w:rsid w:val="00523922"/>
    <w:rsid w:val="00531496"/>
    <w:rsid w:val="00532183"/>
    <w:rsid w:val="00534D24"/>
    <w:rsid w:val="00541BFA"/>
    <w:rsid w:val="00542A5B"/>
    <w:rsid w:val="0055275E"/>
    <w:rsid w:val="00557E9C"/>
    <w:rsid w:val="00564AB9"/>
    <w:rsid w:val="00566BC0"/>
    <w:rsid w:val="00566EFF"/>
    <w:rsid w:val="00576E0C"/>
    <w:rsid w:val="00581A67"/>
    <w:rsid w:val="00582814"/>
    <w:rsid w:val="005847D1"/>
    <w:rsid w:val="00594C56"/>
    <w:rsid w:val="005978AE"/>
    <w:rsid w:val="00597CCD"/>
    <w:rsid w:val="005A3809"/>
    <w:rsid w:val="005A6F38"/>
    <w:rsid w:val="005B0941"/>
    <w:rsid w:val="005C3173"/>
    <w:rsid w:val="005C4FBB"/>
    <w:rsid w:val="005C71DE"/>
    <w:rsid w:val="005D0022"/>
    <w:rsid w:val="005E31FB"/>
    <w:rsid w:val="005F1BD4"/>
    <w:rsid w:val="005F7AB0"/>
    <w:rsid w:val="00614115"/>
    <w:rsid w:val="0062638F"/>
    <w:rsid w:val="00626BB7"/>
    <w:rsid w:val="006272B8"/>
    <w:rsid w:val="00633A75"/>
    <w:rsid w:val="006362E4"/>
    <w:rsid w:val="00642029"/>
    <w:rsid w:val="006421D1"/>
    <w:rsid w:val="0064263A"/>
    <w:rsid w:val="00643BDC"/>
    <w:rsid w:val="00652DA9"/>
    <w:rsid w:val="00664F2A"/>
    <w:rsid w:val="0067170A"/>
    <w:rsid w:val="00673AE1"/>
    <w:rsid w:val="00677329"/>
    <w:rsid w:val="00682E1A"/>
    <w:rsid w:val="0068561C"/>
    <w:rsid w:val="0068664F"/>
    <w:rsid w:val="00697748"/>
    <w:rsid w:val="006A217B"/>
    <w:rsid w:val="006A3955"/>
    <w:rsid w:val="006A6483"/>
    <w:rsid w:val="006B0784"/>
    <w:rsid w:val="006B298F"/>
    <w:rsid w:val="006C0E5A"/>
    <w:rsid w:val="006C2959"/>
    <w:rsid w:val="006C2B24"/>
    <w:rsid w:val="006D23EF"/>
    <w:rsid w:val="006D7627"/>
    <w:rsid w:val="006F37BD"/>
    <w:rsid w:val="006F5D94"/>
    <w:rsid w:val="006F672E"/>
    <w:rsid w:val="006F6BB7"/>
    <w:rsid w:val="007007A4"/>
    <w:rsid w:val="00702B46"/>
    <w:rsid w:val="00705BE6"/>
    <w:rsid w:val="00706C0C"/>
    <w:rsid w:val="00714347"/>
    <w:rsid w:val="00716D05"/>
    <w:rsid w:val="0072022F"/>
    <w:rsid w:val="00724AA7"/>
    <w:rsid w:val="00725579"/>
    <w:rsid w:val="00731A4A"/>
    <w:rsid w:val="00750FC6"/>
    <w:rsid w:val="0075420E"/>
    <w:rsid w:val="007542C9"/>
    <w:rsid w:val="00760F99"/>
    <w:rsid w:val="007734DB"/>
    <w:rsid w:val="00781ECD"/>
    <w:rsid w:val="00783470"/>
    <w:rsid w:val="007835B5"/>
    <w:rsid w:val="00794353"/>
    <w:rsid w:val="00795AFB"/>
    <w:rsid w:val="007A2A6B"/>
    <w:rsid w:val="007A45E7"/>
    <w:rsid w:val="007B0A9E"/>
    <w:rsid w:val="007C3EEA"/>
    <w:rsid w:val="007C6367"/>
    <w:rsid w:val="007D33F8"/>
    <w:rsid w:val="007D7834"/>
    <w:rsid w:val="007E5046"/>
    <w:rsid w:val="007F2F28"/>
    <w:rsid w:val="007F53A7"/>
    <w:rsid w:val="007F5836"/>
    <w:rsid w:val="00801734"/>
    <w:rsid w:val="0080442D"/>
    <w:rsid w:val="00814549"/>
    <w:rsid w:val="00821B58"/>
    <w:rsid w:val="0082405B"/>
    <w:rsid w:val="00824DEC"/>
    <w:rsid w:val="008264C7"/>
    <w:rsid w:val="008276A7"/>
    <w:rsid w:val="00836870"/>
    <w:rsid w:val="0084075E"/>
    <w:rsid w:val="00840BFF"/>
    <w:rsid w:val="00841D08"/>
    <w:rsid w:val="00843E3A"/>
    <w:rsid w:val="00845E73"/>
    <w:rsid w:val="00847DFB"/>
    <w:rsid w:val="00856A53"/>
    <w:rsid w:val="00870147"/>
    <w:rsid w:val="00872DBF"/>
    <w:rsid w:val="00880790"/>
    <w:rsid w:val="00880857"/>
    <w:rsid w:val="00881C7D"/>
    <w:rsid w:val="00894988"/>
    <w:rsid w:val="008A2996"/>
    <w:rsid w:val="008A33DE"/>
    <w:rsid w:val="008A4877"/>
    <w:rsid w:val="008B31BD"/>
    <w:rsid w:val="008C64D5"/>
    <w:rsid w:val="008D1261"/>
    <w:rsid w:val="008D7BD6"/>
    <w:rsid w:val="008E2DD8"/>
    <w:rsid w:val="008E41AC"/>
    <w:rsid w:val="008E6DCA"/>
    <w:rsid w:val="008F06CF"/>
    <w:rsid w:val="008F0914"/>
    <w:rsid w:val="0090113D"/>
    <w:rsid w:val="0090207A"/>
    <w:rsid w:val="00902AAB"/>
    <w:rsid w:val="00904617"/>
    <w:rsid w:val="00905227"/>
    <w:rsid w:val="00906C08"/>
    <w:rsid w:val="00916E55"/>
    <w:rsid w:val="00921F76"/>
    <w:rsid w:val="00934A97"/>
    <w:rsid w:val="00944309"/>
    <w:rsid w:val="00947D3C"/>
    <w:rsid w:val="00965481"/>
    <w:rsid w:val="00966823"/>
    <w:rsid w:val="009757A9"/>
    <w:rsid w:val="00980CAA"/>
    <w:rsid w:val="009852A9"/>
    <w:rsid w:val="00994F9C"/>
    <w:rsid w:val="00996CFF"/>
    <w:rsid w:val="009A767B"/>
    <w:rsid w:val="009B33DF"/>
    <w:rsid w:val="009C2BD6"/>
    <w:rsid w:val="009C3AFA"/>
    <w:rsid w:val="009C5079"/>
    <w:rsid w:val="009C6F99"/>
    <w:rsid w:val="009D0053"/>
    <w:rsid w:val="009D48D7"/>
    <w:rsid w:val="009D6033"/>
    <w:rsid w:val="009D6F0C"/>
    <w:rsid w:val="009E1633"/>
    <w:rsid w:val="009E2448"/>
    <w:rsid w:val="009E3F2F"/>
    <w:rsid w:val="009E7EEF"/>
    <w:rsid w:val="009F4FC4"/>
    <w:rsid w:val="009F62D4"/>
    <w:rsid w:val="00A00D8D"/>
    <w:rsid w:val="00A01661"/>
    <w:rsid w:val="00A038C3"/>
    <w:rsid w:val="00A05887"/>
    <w:rsid w:val="00A05A70"/>
    <w:rsid w:val="00A06D0B"/>
    <w:rsid w:val="00A076F0"/>
    <w:rsid w:val="00A13796"/>
    <w:rsid w:val="00A13D19"/>
    <w:rsid w:val="00A154AE"/>
    <w:rsid w:val="00A161C1"/>
    <w:rsid w:val="00A20961"/>
    <w:rsid w:val="00A275E7"/>
    <w:rsid w:val="00A3093C"/>
    <w:rsid w:val="00A34579"/>
    <w:rsid w:val="00A35E27"/>
    <w:rsid w:val="00A40094"/>
    <w:rsid w:val="00A45484"/>
    <w:rsid w:val="00A50834"/>
    <w:rsid w:val="00A573DE"/>
    <w:rsid w:val="00A61763"/>
    <w:rsid w:val="00A65CE3"/>
    <w:rsid w:val="00A67A13"/>
    <w:rsid w:val="00A67FDF"/>
    <w:rsid w:val="00A71087"/>
    <w:rsid w:val="00A730B0"/>
    <w:rsid w:val="00A80E6F"/>
    <w:rsid w:val="00A86FE3"/>
    <w:rsid w:val="00A90AED"/>
    <w:rsid w:val="00A91DD8"/>
    <w:rsid w:val="00A94648"/>
    <w:rsid w:val="00A948E1"/>
    <w:rsid w:val="00AA6BCA"/>
    <w:rsid w:val="00AB1985"/>
    <w:rsid w:val="00AC271B"/>
    <w:rsid w:val="00AE1467"/>
    <w:rsid w:val="00AE6D8B"/>
    <w:rsid w:val="00AF2B08"/>
    <w:rsid w:val="00AF7BC8"/>
    <w:rsid w:val="00B01EBD"/>
    <w:rsid w:val="00B12496"/>
    <w:rsid w:val="00B2185B"/>
    <w:rsid w:val="00B22322"/>
    <w:rsid w:val="00B231B1"/>
    <w:rsid w:val="00B25D6C"/>
    <w:rsid w:val="00B25EFB"/>
    <w:rsid w:val="00B269BE"/>
    <w:rsid w:val="00B26DC2"/>
    <w:rsid w:val="00B2716D"/>
    <w:rsid w:val="00B30C4E"/>
    <w:rsid w:val="00B36CB0"/>
    <w:rsid w:val="00B37EA5"/>
    <w:rsid w:val="00B5542C"/>
    <w:rsid w:val="00B55660"/>
    <w:rsid w:val="00B56E3D"/>
    <w:rsid w:val="00B6723D"/>
    <w:rsid w:val="00B77625"/>
    <w:rsid w:val="00B81604"/>
    <w:rsid w:val="00B841DA"/>
    <w:rsid w:val="00B85255"/>
    <w:rsid w:val="00B871B0"/>
    <w:rsid w:val="00B91D63"/>
    <w:rsid w:val="00B93622"/>
    <w:rsid w:val="00B959A4"/>
    <w:rsid w:val="00B961D0"/>
    <w:rsid w:val="00B967A2"/>
    <w:rsid w:val="00BB0957"/>
    <w:rsid w:val="00BC4C24"/>
    <w:rsid w:val="00BC76BF"/>
    <w:rsid w:val="00BD06C4"/>
    <w:rsid w:val="00BD34B9"/>
    <w:rsid w:val="00BD70BF"/>
    <w:rsid w:val="00BE06F1"/>
    <w:rsid w:val="00BE23FA"/>
    <w:rsid w:val="00BE2B6B"/>
    <w:rsid w:val="00BE4716"/>
    <w:rsid w:val="00C00819"/>
    <w:rsid w:val="00C014D7"/>
    <w:rsid w:val="00C061F0"/>
    <w:rsid w:val="00C07CFA"/>
    <w:rsid w:val="00C17DA6"/>
    <w:rsid w:val="00C23457"/>
    <w:rsid w:val="00C25042"/>
    <w:rsid w:val="00C26569"/>
    <w:rsid w:val="00C268C5"/>
    <w:rsid w:val="00C27314"/>
    <w:rsid w:val="00C2776E"/>
    <w:rsid w:val="00C30791"/>
    <w:rsid w:val="00C34A56"/>
    <w:rsid w:val="00C4573A"/>
    <w:rsid w:val="00C51357"/>
    <w:rsid w:val="00C62E92"/>
    <w:rsid w:val="00C71FFD"/>
    <w:rsid w:val="00C72BBB"/>
    <w:rsid w:val="00C73871"/>
    <w:rsid w:val="00C7618D"/>
    <w:rsid w:val="00C826C6"/>
    <w:rsid w:val="00C967BF"/>
    <w:rsid w:val="00CA63CA"/>
    <w:rsid w:val="00CB28BA"/>
    <w:rsid w:val="00CD4993"/>
    <w:rsid w:val="00CE6EC1"/>
    <w:rsid w:val="00CE7208"/>
    <w:rsid w:val="00CF2C24"/>
    <w:rsid w:val="00CF5295"/>
    <w:rsid w:val="00D042A4"/>
    <w:rsid w:val="00D11CEF"/>
    <w:rsid w:val="00D1627B"/>
    <w:rsid w:val="00D25B58"/>
    <w:rsid w:val="00D35032"/>
    <w:rsid w:val="00D36B0D"/>
    <w:rsid w:val="00D37871"/>
    <w:rsid w:val="00D37A25"/>
    <w:rsid w:val="00D52830"/>
    <w:rsid w:val="00D5439A"/>
    <w:rsid w:val="00D61045"/>
    <w:rsid w:val="00D62955"/>
    <w:rsid w:val="00D6380E"/>
    <w:rsid w:val="00D65296"/>
    <w:rsid w:val="00D66E8D"/>
    <w:rsid w:val="00D678BE"/>
    <w:rsid w:val="00D83025"/>
    <w:rsid w:val="00D8537A"/>
    <w:rsid w:val="00D91C07"/>
    <w:rsid w:val="00D93505"/>
    <w:rsid w:val="00D94704"/>
    <w:rsid w:val="00DA245F"/>
    <w:rsid w:val="00DA6140"/>
    <w:rsid w:val="00DB14A6"/>
    <w:rsid w:val="00DB227E"/>
    <w:rsid w:val="00DD09FC"/>
    <w:rsid w:val="00DD652D"/>
    <w:rsid w:val="00DE1310"/>
    <w:rsid w:val="00DF0B0F"/>
    <w:rsid w:val="00DF259E"/>
    <w:rsid w:val="00DF3028"/>
    <w:rsid w:val="00DF3CF2"/>
    <w:rsid w:val="00E014EA"/>
    <w:rsid w:val="00E10BF6"/>
    <w:rsid w:val="00E10F53"/>
    <w:rsid w:val="00E156A6"/>
    <w:rsid w:val="00E15B87"/>
    <w:rsid w:val="00E16A08"/>
    <w:rsid w:val="00E20E05"/>
    <w:rsid w:val="00E33880"/>
    <w:rsid w:val="00E36D5C"/>
    <w:rsid w:val="00E411C7"/>
    <w:rsid w:val="00E60556"/>
    <w:rsid w:val="00E6241C"/>
    <w:rsid w:val="00E64B57"/>
    <w:rsid w:val="00E664F6"/>
    <w:rsid w:val="00E75BFF"/>
    <w:rsid w:val="00E84D04"/>
    <w:rsid w:val="00E84E77"/>
    <w:rsid w:val="00E85AFE"/>
    <w:rsid w:val="00E90F19"/>
    <w:rsid w:val="00E92C27"/>
    <w:rsid w:val="00EA5D65"/>
    <w:rsid w:val="00EB01DB"/>
    <w:rsid w:val="00EB2AC0"/>
    <w:rsid w:val="00EC31AF"/>
    <w:rsid w:val="00EC3BFB"/>
    <w:rsid w:val="00EC54E0"/>
    <w:rsid w:val="00ED49BD"/>
    <w:rsid w:val="00ED5740"/>
    <w:rsid w:val="00EE4C32"/>
    <w:rsid w:val="00EF1B76"/>
    <w:rsid w:val="00EF1E46"/>
    <w:rsid w:val="00EF38A0"/>
    <w:rsid w:val="00F02764"/>
    <w:rsid w:val="00F04EC8"/>
    <w:rsid w:val="00F07B41"/>
    <w:rsid w:val="00F10F3F"/>
    <w:rsid w:val="00F16A81"/>
    <w:rsid w:val="00F27866"/>
    <w:rsid w:val="00F53DC0"/>
    <w:rsid w:val="00F578AC"/>
    <w:rsid w:val="00F611AE"/>
    <w:rsid w:val="00F70146"/>
    <w:rsid w:val="00F779C3"/>
    <w:rsid w:val="00F814A9"/>
    <w:rsid w:val="00F8575C"/>
    <w:rsid w:val="00F9253D"/>
    <w:rsid w:val="00F95D89"/>
    <w:rsid w:val="00FA48A0"/>
    <w:rsid w:val="00FA614B"/>
    <w:rsid w:val="00FB731D"/>
    <w:rsid w:val="00FB7C40"/>
    <w:rsid w:val="00FC3743"/>
    <w:rsid w:val="00FD11A8"/>
    <w:rsid w:val="00FD2AAD"/>
    <w:rsid w:val="00FD576A"/>
    <w:rsid w:val="00FD6AFA"/>
    <w:rsid w:val="00FD72E1"/>
    <w:rsid w:val="00FE0DB6"/>
    <w:rsid w:val="00FE7AAF"/>
    <w:rsid w:val="00FF1506"/>
    <w:rsid w:val="00FF192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53A0"/>
  <w15:docId w15:val="{49B21D1B-056D-49E7-ABBF-57377795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DA"/>
  </w:style>
  <w:style w:type="paragraph" w:styleId="1">
    <w:name w:val="heading 1"/>
    <w:basedOn w:val="a"/>
    <w:link w:val="10"/>
    <w:uiPriority w:val="9"/>
    <w:qFormat/>
    <w:rsid w:val="0087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42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597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  <w:style w:type="character" w:styleId="a8">
    <w:name w:val="Strong"/>
    <w:basedOn w:val="a0"/>
    <w:uiPriority w:val="22"/>
    <w:qFormat/>
    <w:rsid w:val="00872DBF"/>
    <w:rPr>
      <w:b/>
      <w:bCs/>
    </w:rPr>
  </w:style>
  <w:style w:type="character" w:styleId="a9">
    <w:name w:val="Emphasis"/>
    <w:basedOn w:val="a0"/>
    <w:uiPriority w:val="20"/>
    <w:qFormat/>
    <w:rsid w:val="00872D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2D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2D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872DBF"/>
    <w:rPr>
      <w:color w:val="0000FF"/>
      <w:u w:val="single"/>
    </w:rPr>
  </w:style>
  <w:style w:type="character" w:customStyle="1" w:styleId="ab">
    <w:name w:val="a"/>
    <w:basedOn w:val="a0"/>
    <w:rsid w:val="00DF3CF2"/>
  </w:style>
  <w:style w:type="character" w:customStyle="1" w:styleId="30">
    <w:name w:val="Заголовок 3 Знак"/>
    <w:basedOn w:val="a0"/>
    <w:link w:val="3"/>
    <w:uiPriority w:val="9"/>
    <w:rsid w:val="00542A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-txt">
    <w:name w:val="a-txt"/>
    <w:basedOn w:val="a"/>
    <w:rsid w:val="00DF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995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3604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8271">
          <w:marLeft w:val="0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918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11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25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7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6268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9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235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1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7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71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5085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7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8818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3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5241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6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211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6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98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83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3110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8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194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5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0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9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63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7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412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551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0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771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5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438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234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4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0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31600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5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251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1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968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9005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84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2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10701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1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7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665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055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6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2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1623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90960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3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76221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8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8600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1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1557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1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9095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7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6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9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6679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4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036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9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55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1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0425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9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950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8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2699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4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50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2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5291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9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709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3822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5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323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7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5044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3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636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5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544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0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6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29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3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795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472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22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5092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0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39763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289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7353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6975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6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666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35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4919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0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286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4004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7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4746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2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6974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5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0721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95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8084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1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8439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8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0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0650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5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1031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5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758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5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6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3497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7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474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6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5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478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77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239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4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7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7691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8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5611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16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5567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9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6744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9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7579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6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0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4395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9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1036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7941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9570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3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3518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7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9407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2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2290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1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98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9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63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989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6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1364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42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2359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9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1005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2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171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98853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8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4536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614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3981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5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9782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4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5687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4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8517">
                              <w:marLeft w:val="0"/>
                              <w:marRight w:val="1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4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7763">
                                  <w:marLeft w:val="0"/>
                                  <w:marRight w:val="0"/>
                                  <w:marTop w:val="0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85419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321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00720">
              <w:marLeft w:val="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31758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5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1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202670">
          <w:marLeft w:val="0"/>
          <w:marRight w:val="0"/>
          <w:marTop w:val="1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236">
              <w:marLeft w:val="0"/>
              <w:marRight w:val="0"/>
              <w:marTop w:val="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9970">
                      <w:marLeft w:val="-37"/>
                      <w:marRight w:val="-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772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3959">
                  <w:marLeft w:val="-37"/>
                  <w:marRight w:val="-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72577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50941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7253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539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4063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754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5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495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5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4928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82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845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F%D1%80%D0%B0%D0%B7%D0%B4%D0%BD%D1%83%D0%B5%D0%BC%D0%92%D0%BC%D0%B5%D1%81%D1%82%D0%B5" TargetMode="External"/><Relationship Id="rId5" Type="http://schemas.openxmlformats.org/officeDocument/2006/relationships/hyperlink" Target="https://stat.mk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6966</TotalTime>
  <Pages>16</Pages>
  <Words>7254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97</cp:revision>
  <cp:lastPrinted>2025-06-03T05:09:00Z</cp:lastPrinted>
  <dcterms:created xsi:type="dcterms:W3CDTF">2017-12-11T12:55:00Z</dcterms:created>
  <dcterms:modified xsi:type="dcterms:W3CDTF">2025-06-03T05:26:00Z</dcterms:modified>
</cp:coreProperties>
</file>